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D8029B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D8029B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D8029B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Pr="00D8029B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 w:cs="Times New Roman"/>
          <w:b/>
          <w:bCs/>
        </w:rPr>
      </w:pPr>
    </w:p>
    <w:p w14:paraId="2D409030" w14:textId="1251B04B" w:rsidR="008F7C62" w:rsidRPr="008F7C62" w:rsidRDefault="008F7C62" w:rsidP="008F7C62">
      <w:pPr>
        <w:pStyle w:val="pregunta"/>
      </w:pPr>
      <w:r w:rsidRPr="008F7C62">
        <w:t>1.</w:t>
      </w:r>
      <w:r>
        <w:tab/>
      </w:r>
      <w:r w:rsidRPr="008F7C62">
        <w:t>¿Cuáles fueron los principales conflictos que afectaron a la Monarquía Hispánica durante el siglo XVII?</w:t>
      </w:r>
      <w:r w:rsidRPr="008F7C62">
        <w:t xml:space="preserve"> </w:t>
      </w:r>
      <w:r w:rsidRPr="008F7C62">
        <w:t xml:space="preserve">Explícalos brevemente, señalando sus causas y consecuencias. </w:t>
      </w:r>
      <w:r w:rsidRPr="008F7C62">
        <w:rPr>
          <w:shd w:val="clear" w:color="auto" w:fill="D0CECE" w:themeFill="background2" w:themeFillShade="E6"/>
        </w:rPr>
        <w:t>[B3: 36]</w:t>
      </w:r>
    </w:p>
    <w:p w14:paraId="0992EC0B" w14:textId="034E56B5" w:rsidR="008F7C62" w:rsidRPr="008F7C62" w:rsidRDefault="008F7C62" w:rsidP="008F7C62">
      <w:pPr>
        <w:pStyle w:val="pregunta"/>
      </w:pPr>
      <w:r w:rsidRPr="008F7C62">
        <w:t>2.</w:t>
      </w:r>
      <w:r>
        <w:tab/>
      </w:r>
      <w:r w:rsidRPr="008F7C62">
        <w:t>Explica los principales problemas demográficos y económicos que afectaron a la península ibérica en el siglo</w:t>
      </w:r>
      <w:r w:rsidRPr="008F7C62">
        <w:t xml:space="preserve"> </w:t>
      </w:r>
      <w:r w:rsidRPr="008F7C62">
        <w:t xml:space="preserve">XVII. </w:t>
      </w:r>
      <w:r w:rsidRPr="008F7C62">
        <w:rPr>
          <w:shd w:val="clear" w:color="auto" w:fill="D0CECE" w:themeFill="background2" w:themeFillShade="E6"/>
        </w:rPr>
        <w:t>[B3: 36]</w:t>
      </w:r>
    </w:p>
    <w:p w14:paraId="70B071BD" w14:textId="3933FBEE" w:rsidR="00797E3A" w:rsidRDefault="008F7C62" w:rsidP="008F7C62">
      <w:pPr>
        <w:pStyle w:val="pregunta"/>
        <w:rPr>
          <w:shd w:val="clear" w:color="auto" w:fill="D0CECE" w:themeFill="background2" w:themeFillShade="E6"/>
        </w:rPr>
      </w:pPr>
      <w:r w:rsidRPr="008F7C62">
        <w:t>3.</w:t>
      </w:r>
      <w:r>
        <w:tab/>
      </w:r>
      <w:r w:rsidRPr="008F7C62">
        <w:t xml:space="preserve">Completa el siguiente cuadro sobre el arte barroco: </w:t>
      </w:r>
      <w:r w:rsidRPr="008F7C62">
        <w:rPr>
          <w:shd w:val="clear" w:color="auto" w:fill="D0CECE" w:themeFill="background2" w:themeFillShade="E6"/>
        </w:rPr>
        <w:t>[B3: 37, 38]</w:t>
      </w:r>
    </w:p>
    <w:p w14:paraId="1A54A717" w14:textId="1B52C128" w:rsidR="008F7C62" w:rsidRPr="008F7C62" w:rsidRDefault="008F7C62" w:rsidP="008F7C62">
      <w:pPr>
        <w:pStyle w:val="pregunta"/>
      </w:pPr>
      <w:r>
        <w:rPr>
          <w:noProof/>
        </w:rPr>
        <w:drawing>
          <wp:inline distT="0" distB="0" distL="0" distR="0" wp14:anchorId="50C8D30D" wp14:editId="520B67C8">
            <wp:extent cx="5850890" cy="1983740"/>
            <wp:effectExtent l="0" t="0" r="3810" b="0"/>
            <wp:docPr id="21" name="Imagen 2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F5BFE" w14:textId="1A99406C" w:rsidR="008F7C62" w:rsidRDefault="008F7C62" w:rsidP="008F7C62">
      <w:pPr>
        <w:pStyle w:val="pregunta"/>
        <w:rPr>
          <w:shd w:val="clear" w:color="auto" w:fill="D0CECE" w:themeFill="background2" w:themeFillShade="E6"/>
        </w:rPr>
      </w:pPr>
      <w:r w:rsidRPr="008F7C62">
        <w:t>4.</w:t>
      </w:r>
      <w:r>
        <w:tab/>
      </w:r>
      <w:r w:rsidRPr="008F7C62">
        <w:t xml:space="preserve">Traza un eje cronológico y ordena sobre el mismo los principales acontecimientos de la España del siglo XVII: </w:t>
      </w:r>
      <w:r w:rsidRPr="008F7C62">
        <w:rPr>
          <w:shd w:val="clear" w:color="auto" w:fill="D0CECE" w:themeFill="background2" w:themeFillShade="E6"/>
        </w:rPr>
        <w:t>[B3: 36]</w:t>
      </w:r>
    </w:p>
    <w:p w14:paraId="04491DC5" w14:textId="3783DEFD" w:rsidR="008F7C62" w:rsidRPr="008F7C62" w:rsidRDefault="008F7C62" w:rsidP="008F7C62">
      <w:pPr>
        <w:pStyle w:val="pregunta"/>
      </w:pPr>
      <w:r>
        <w:rPr>
          <w:noProof/>
        </w:rPr>
        <w:drawing>
          <wp:inline distT="0" distB="0" distL="0" distR="0" wp14:anchorId="590E6BC5" wp14:editId="0017A03F">
            <wp:extent cx="5850890" cy="3982085"/>
            <wp:effectExtent l="0" t="0" r="3810" b="5715"/>
            <wp:docPr id="22" name="Imagen 2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Diagram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1DF14" w14:textId="256B36F4" w:rsidR="008F7C62" w:rsidRDefault="008F7C62" w:rsidP="008F7C62">
      <w:pPr>
        <w:pStyle w:val="pregunta"/>
        <w:rPr>
          <w:shd w:val="clear" w:color="auto" w:fill="D0CECE" w:themeFill="background2" w:themeFillShade="E6"/>
        </w:rPr>
      </w:pPr>
      <w:r w:rsidRPr="008F7C62">
        <w:lastRenderedPageBreak/>
        <w:t xml:space="preserve">5. </w:t>
      </w:r>
      <w:r>
        <w:tab/>
      </w:r>
      <w:r w:rsidRPr="008F7C62">
        <w:t xml:space="preserve">Completa la siguiente tabla sobre las diferentes clases sociales de la España del siglo XVII: </w:t>
      </w:r>
      <w:r w:rsidRPr="008F7C62">
        <w:rPr>
          <w:shd w:val="clear" w:color="auto" w:fill="D0CECE" w:themeFill="background2" w:themeFillShade="E6"/>
        </w:rPr>
        <w:t>[B3: 36]</w:t>
      </w:r>
    </w:p>
    <w:p w14:paraId="1D27EC9C" w14:textId="47044D95" w:rsidR="008F7C62" w:rsidRPr="008F7C62" w:rsidRDefault="008F7C62" w:rsidP="008F7C62">
      <w:pPr>
        <w:pStyle w:val="pregunta"/>
      </w:pPr>
      <w:r>
        <w:rPr>
          <w:noProof/>
        </w:rPr>
        <w:drawing>
          <wp:inline distT="0" distB="0" distL="0" distR="0" wp14:anchorId="0B213AAD" wp14:editId="02E2BF2A">
            <wp:extent cx="5850890" cy="2026920"/>
            <wp:effectExtent l="0" t="0" r="3810" b="5080"/>
            <wp:docPr id="23" name="Imagen 23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Interfaz de usuario gráfica, Texto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C62" w:rsidRPr="008F7C62" w:rsidSect="006533F3">
      <w:headerReference w:type="default" r:id="rId11"/>
      <w:footerReference w:type="even" r:id="rId12"/>
      <w:footerReference w:type="default" r:id="rId13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D7D7" w14:textId="77777777" w:rsidR="00A42D6C" w:rsidRDefault="00A42D6C" w:rsidP="005929DA">
      <w:r>
        <w:separator/>
      </w:r>
    </w:p>
  </w:endnote>
  <w:endnote w:type="continuationSeparator" w:id="0">
    <w:p w14:paraId="54F8C90D" w14:textId="77777777" w:rsidR="00A42D6C" w:rsidRDefault="00A42D6C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Adobe Garamond Pro"/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pitch w:val="variable"/>
    <w:sig w:usb0="800000AF" w:usb1="5000204A" w:usb2="00000000" w:usb3="00000000" w:csb0="00000001" w:csb1="00000000"/>
  </w:font>
  <w:font w:name="BentonSans-Bold">
    <w:altName w:val="BentonSans Regular"/>
    <w:panose1 w:val="020B0604020202020204"/>
    <w:charset w:val="4D"/>
    <w:family w:val="auto"/>
    <w:pitch w:val="variable"/>
    <w:sig w:usb0="800000AF" w:usb1="5000204A" w:usb2="00000000" w:usb3="00000000" w:csb0="00000001" w:csb1="00000000"/>
  </w:font>
  <w:font w:name="BentonSans-Medium">
    <w:altName w:val="Calibri"/>
    <w:panose1 w:val="020B0604020202020204"/>
    <w:charset w:val="4D"/>
    <w:family w:val="auto"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LTStd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tima LT Std">
    <w:panose1 w:val="020B0502050508020304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C431" w14:textId="77777777" w:rsidR="00A42D6C" w:rsidRDefault="00A42D6C" w:rsidP="005929DA">
      <w:r>
        <w:separator/>
      </w:r>
    </w:p>
  </w:footnote>
  <w:footnote w:type="continuationSeparator" w:id="0">
    <w:p w14:paraId="460341D1" w14:textId="77777777" w:rsidR="00A42D6C" w:rsidRDefault="00A42D6C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5C5F" w14:textId="77500FA6" w:rsidR="00A460EB" w:rsidRPr="00F850F0" w:rsidRDefault="006B27F7" w:rsidP="004F58EE">
    <w:pPr>
      <w:pStyle w:val="Encabezado"/>
      <w:tabs>
        <w:tab w:val="clear" w:pos="8504"/>
        <w:tab w:val="left" w:pos="5529"/>
        <w:tab w:val="left" w:pos="7938"/>
      </w:tabs>
      <w:rPr>
        <w:rFonts w:ascii="Times New Roman" w:hAnsi="Times New Roman"/>
        <w:b/>
        <w:bCs/>
        <w:sz w:val="22"/>
        <w:szCs w:val="22"/>
        <w:lang w:val="es-ES"/>
      </w:rPr>
    </w:pPr>
    <w:r w:rsidRPr="00CF5A04"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CF5A04" w:rsidRPr="00CF5A04">
      <w:rPr>
        <w:rFonts w:ascii="Times New Roman" w:hAnsi="Times New Roman"/>
        <w:b/>
        <w:bCs/>
        <w:sz w:val="22"/>
        <w:szCs w:val="22"/>
        <w:lang w:val="es-ES"/>
      </w:rPr>
      <w:t>1</w:t>
    </w:r>
    <w:r w:rsidR="00225309">
      <w:rPr>
        <w:rFonts w:ascii="Times New Roman" w:hAnsi="Times New Roman"/>
        <w:b/>
        <w:bCs/>
        <w:sz w:val="22"/>
        <w:szCs w:val="22"/>
        <w:lang w:val="es-ES"/>
      </w:rPr>
      <w:t>2</w:t>
    </w:r>
    <w:r w:rsidRPr="00CF5A04"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935547">
      <w:rPr>
        <w:rFonts w:ascii="Times New Roman" w:hAnsi="Times New Roman"/>
        <w:b/>
        <w:bCs/>
        <w:sz w:val="22"/>
        <w:szCs w:val="22"/>
        <w:lang w:val="es-ES" w:eastAsia="es-ES_tradnl"/>
      </w:rPr>
      <w:t>El siglo XVII en Europa</w:t>
    </w:r>
    <w:r w:rsidR="00935547">
      <w:rPr>
        <w:rFonts w:ascii="Times New Roman" w:hAnsi="Times New Roman"/>
        <w:b/>
        <w:bCs/>
        <w:sz w:val="22"/>
        <w:szCs w:val="22"/>
        <w:lang w:val="es-ES" w:eastAsia="es-ES_tradnl"/>
      </w:rPr>
      <w:tab/>
    </w:r>
    <w:r w:rsidR="00CF5A04">
      <w:rPr>
        <w:rFonts w:ascii="Times New Roman" w:hAnsi="Times New Roman"/>
        <w:b/>
        <w:bCs/>
        <w:sz w:val="20"/>
        <w:szCs w:val="20"/>
        <w:lang w:val="es-ES" w:eastAsia="es-ES_tradnl"/>
      </w:rPr>
      <w:tab/>
      <w:t xml:space="preserve">                   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Geografía e Historia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r w:rsidR="00733D75">
      <w:rPr>
        <w:rFonts w:ascii="Times New Roman" w:hAnsi="Times New Roman"/>
        <w:b/>
        <w:bCs/>
        <w:sz w:val="22"/>
        <w:szCs w:val="22"/>
        <w:lang w:val="es-ES"/>
      </w:rPr>
      <w:t>2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º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06EC5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C4E6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1A03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C5E8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F9CB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10C61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7E8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743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68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7E48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D4002C0"/>
    <w:multiLevelType w:val="hybridMultilevel"/>
    <w:tmpl w:val="5D806E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7E56C73"/>
    <w:multiLevelType w:val="hybridMultilevel"/>
    <w:tmpl w:val="5D806E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1B9C6649"/>
    <w:multiLevelType w:val="hybridMultilevel"/>
    <w:tmpl w:val="D6DC305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5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9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1D52CE"/>
    <w:multiLevelType w:val="hybridMultilevel"/>
    <w:tmpl w:val="5D806E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10D1B50"/>
    <w:multiLevelType w:val="hybridMultilevel"/>
    <w:tmpl w:val="CCFEB2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0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2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30C0C"/>
    <w:multiLevelType w:val="hybridMultilevel"/>
    <w:tmpl w:val="1EFE62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29"/>
  </w:num>
  <w:num w:numId="3">
    <w:abstractNumId w:val="37"/>
  </w:num>
  <w:num w:numId="4">
    <w:abstractNumId w:val="24"/>
  </w:num>
  <w:num w:numId="5">
    <w:abstractNumId w:val="36"/>
  </w:num>
  <w:num w:numId="6">
    <w:abstractNumId w:val="45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7"/>
  </w:num>
  <w:num w:numId="21">
    <w:abstractNumId w:val="23"/>
  </w:num>
  <w:num w:numId="22">
    <w:abstractNumId w:val="12"/>
  </w:num>
  <w:num w:numId="23">
    <w:abstractNumId w:val="26"/>
  </w:num>
  <w:num w:numId="24">
    <w:abstractNumId w:val="46"/>
  </w:num>
  <w:num w:numId="25">
    <w:abstractNumId w:val="16"/>
  </w:num>
  <w:num w:numId="26">
    <w:abstractNumId w:val="32"/>
  </w:num>
  <w:num w:numId="27">
    <w:abstractNumId w:val="43"/>
  </w:num>
  <w:num w:numId="28">
    <w:abstractNumId w:val="31"/>
  </w:num>
  <w:num w:numId="29">
    <w:abstractNumId w:val="28"/>
  </w:num>
  <w:num w:numId="30">
    <w:abstractNumId w:val="41"/>
  </w:num>
  <w:num w:numId="31">
    <w:abstractNumId w:val="11"/>
  </w:num>
  <w:num w:numId="32">
    <w:abstractNumId w:val="42"/>
  </w:num>
  <w:num w:numId="33">
    <w:abstractNumId w:val="44"/>
  </w:num>
  <w:num w:numId="34">
    <w:abstractNumId w:val="39"/>
  </w:num>
  <w:num w:numId="35">
    <w:abstractNumId w:val="21"/>
  </w:num>
  <w:num w:numId="36">
    <w:abstractNumId w:val="17"/>
  </w:num>
  <w:num w:numId="37">
    <w:abstractNumId w:val="19"/>
  </w:num>
  <w:num w:numId="38">
    <w:abstractNumId w:val="18"/>
  </w:num>
  <w:num w:numId="39">
    <w:abstractNumId w:val="25"/>
  </w:num>
  <w:num w:numId="40">
    <w:abstractNumId w:val="33"/>
  </w:num>
  <w:num w:numId="41">
    <w:abstractNumId w:val="49"/>
  </w:num>
  <w:num w:numId="42">
    <w:abstractNumId w:val="30"/>
  </w:num>
  <w:num w:numId="43">
    <w:abstractNumId w:val="47"/>
  </w:num>
  <w:num w:numId="44">
    <w:abstractNumId w:val="35"/>
  </w:num>
  <w:num w:numId="45">
    <w:abstractNumId w:val="38"/>
  </w:num>
  <w:num w:numId="46">
    <w:abstractNumId w:val="48"/>
  </w:num>
  <w:num w:numId="47">
    <w:abstractNumId w:val="20"/>
  </w:num>
  <w:num w:numId="48">
    <w:abstractNumId w:val="34"/>
  </w:num>
  <w:num w:numId="49">
    <w:abstractNumId w:val="15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1E53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34C"/>
    <w:rsid w:val="00214E8E"/>
    <w:rsid w:val="0022185A"/>
    <w:rsid w:val="00222F75"/>
    <w:rsid w:val="00224692"/>
    <w:rsid w:val="00224D80"/>
    <w:rsid w:val="00225309"/>
    <w:rsid w:val="00230E9C"/>
    <w:rsid w:val="00236889"/>
    <w:rsid w:val="002425E2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4F68"/>
    <w:rsid w:val="00336D2C"/>
    <w:rsid w:val="0034375F"/>
    <w:rsid w:val="0034379D"/>
    <w:rsid w:val="0034458C"/>
    <w:rsid w:val="0034692E"/>
    <w:rsid w:val="003525A9"/>
    <w:rsid w:val="00357036"/>
    <w:rsid w:val="00360E6E"/>
    <w:rsid w:val="0036393B"/>
    <w:rsid w:val="003650C4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401C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46F6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14008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078A"/>
    <w:rsid w:val="00561558"/>
    <w:rsid w:val="00563E0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04CE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4F01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33D7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3C43"/>
    <w:rsid w:val="0079512B"/>
    <w:rsid w:val="00797E3A"/>
    <w:rsid w:val="007A0164"/>
    <w:rsid w:val="007A199E"/>
    <w:rsid w:val="007A28EB"/>
    <w:rsid w:val="007B04D9"/>
    <w:rsid w:val="007B07A5"/>
    <w:rsid w:val="007B0A24"/>
    <w:rsid w:val="007B1549"/>
    <w:rsid w:val="007B4B14"/>
    <w:rsid w:val="007B6411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8F7C62"/>
    <w:rsid w:val="00900BDB"/>
    <w:rsid w:val="009044CD"/>
    <w:rsid w:val="00904D6A"/>
    <w:rsid w:val="00910457"/>
    <w:rsid w:val="00913B47"/>
    <w:rsid w:val="00914947"/>
    <w:rsid w:val="00920585"/>
    <w:rsid w:val="0092063F"/>
    <w:rsid w:val="00921F23"/>
    <w:rsid w:val="00923313"/>
    <w:rsid w:val="00926136"/>
    <w:rsid w:val="00935547"/>
    <w:rsid w:val="00936FF7"/>
    <w:rsid w:val="00950CB3"/>
    <w:rsid w:val="00953EA2"/>
    <w:rsid w:val="009552F0"/>
    <w:rsid w:val="009774B9"/>
    <w:rsid w:val="0097789D"/>
    <w:rsid w:val="009804E8"/>
    <w:rsid w:val="00981F40"/>
    <w:rsid w:val="0098598B"/>
    <w:rsid w:val="0098651A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2D6C"/>
    <w:rsid w:val="00A43D46"/>
    <w:rsid w:val="00A44174"/>
    <w:rsid w:val="00A4457D"/>
    <w:rsid w:val="00A460EB"/>
    <w:rsid w:val="00A47C80"/>
    <w:rsid w:val="00A55B0B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264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2A8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225"/>
    <w:rsid w:val="00CB7B70"/>
    <w:rsid w:val="00CC29DD"/>
    <w:rsid w:val="00CC36C6"/>
    <w:rsid w:val="00CC397B"/>
    <w:rsid w:val="00CE7204"/>
    <w:rsid w:val="00CF1E59"/>
    <w:rsid w:val="00CF3F1C"/>
    <w:rsid w:val="00CF5A04"/>
    <w:rsid w:val="00D019C7"/>
    <w:rsid w:val="00D03AA8"/>
    <w:rsid w:val="00D12540"/>
    <w:rsid w:val="00D3062C"/>
    <w:rsid w:val="00D335AA"/>
    <w:rsid w:val="00D342D5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029B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0D34"/>
    <w:rsid w:val="00E11542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C6416"/>
    <w:rsid w:val="00ED3359"/>
    <w:rsid w:val="00EE3035"/>
    <w:rsid w:val="00EE57DD"/>
    <w:rsid w:val="00EE69D4"/>
    <w:rsid w:val="00EE6E40"/>
    <w:rsid w:val="00EF590A"/>
    <w:rsid w:val="00F02747"/>
    <w:rsid w:val="00F16075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17E7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3E401C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preguntaPD1colSolucionarioyactividades">
    <w:name w:val="AA Actividades pregunta PD 1 col (Solucionario y actividades)"/>
    <w:basedOn w:val="Normal"/>
    <w:uiPriority w:val="99"/>
    <w:rsid w:val="003E401C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3E401C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ActividadestextoliterarioreseaSolucionarioyactividades">
    <w:name w:val="AA Actividades texto literario reseña (Solucionario y actividades)"/>
    <w:basedOn w:val="Ningnestilodeprrafo"/>
    <w:uiPriority w:val="99"/>
    <w:rsid w:val="003E401C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3E401C"/>
    <w:pPr>
      <w:widowControl/>
      <w:jc w:val="center"/>
    </w:pPr>
    <w:rPr>
      <w:rFonts w:ascii="HelveticaLTStd-Bold" w:hAnsi="HelveticaLTStd-Bold" w:cs="HelveticaLTStd-Bol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CabeceratablaTablas">
    <w:name w:val="Cabecera tabla (Tablas)"/>
    <w:basedOn w:val="Ningnestilodeprrafo"/>
    <w:uiPriority w:val="99"/>
    <w:rsid w:val="003E401C"/>
    <w:pPr>
      <w:widowControl/>
      <w:jc w:val="center"/>
    </w:pPr>
    <w:rPr>
      <w:rFonts w:ascii="HelveticaLTStd-Bold" w:hAnsi="HelveticaLTStd-Bold" w:cs="HelveticaLTStd-Bold"/>
      <w:b/>
      <w:bCs/>
      <w:spacing w:val="-2"/>
      <w:sz w:val="18"/>
      <w:szCs w:val="18"/>
      <w:lang w:val="en-GB" w:eastAsia="es-ES_tradnl"/>
    </w:rPr>
  </w:style>
  <w:style w:type="character" w:customStyle="1" w:styleId="frutiger46lightit">
    <w:name w:val="frutiger 46 light it"/>
    <w:uiPriority w:val="99"/>
    <w:rsid w:val="003E401C"/>
    <w:rPr>
      <w:rFonts w:ascii="Frutiger LT Std 45 Light" w:hAnsi="Frutiger LT Std 45 Light" w:cs="Frutiger LT Std 45 Light"/>
      <w:i/>
      <w:iCs/>
    </w:rPr>
  </w:style>
  <w:style w:type="paragraph" w:customStyle="1" w:styleId="Textoc-guionTextogeneral">
    <w:name w:val="Texto c-guion (Texto general)"/>
    <w:basedOn w:val="Ningnestilodeprrafo"/>
    <w:uiPriority w:val="99"/>
    <w:rsid w:val="00D342D5"/>
    <w:pPr>
      <w:widowControl/>
      <w:spacing w:after="57" w:line="252" w:lineRule="atLeast"/>
      <w:ind w:left="567" w:hanging="227"/>
      <w:jc w:val="both"/>
    </w:pPr>
    <w:rPr>
      <w:rFonts w:ascii="Optima LT Std" w:hAnsi="Optima LT Std" w:cs="Optima LT Std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D342D5"/>
    <w:pPr>
      <w:widowControl/>
      <w:spacing w:line="260" w:lineRule="atLeast"/>
      <w:jc w:val="center"/>
    </w:pPr>
    <w:rPr>
      <w:rFonts w:ascii="Frutiger LT Std 47 Light Cn" w:hAnsi="Frutiger LT Std 47 Light Cn" w:cs="Frutiger LT Std 47 Light Cn"/>
      <w:sz w:val="21"/>
      <w:szCs w:val="21"/>
      <w:lang w:eastAsia="es-ES_tradnl"/>
    </w:rPr>
  </w:style>
  <w:style w:type="paragraph" w:customStyle="1" w:styleId="AARecursotextorecursos">
    <w:name w:val="AA Recurso texto (recursos)"/>
    <w:basedOn w:val="Ningnestilodeprrafo"/>
    <w:uiPriority w:val="99"/>
    <w:rsid w:val="007B6411"/>
    <w:pPr>
      <w:widowControl/>
      <w:spacing w:before="28" w:line="260" w:lineRule="atLeast"/>
      <w:jc w:val="both"/>
    </w:pPr>
    <w:rPr>
      <w:rFonts w:ascii="Frutiger LT Std 47 Light Cn" w:hAnsi="Frutiger LT Std 47 Light Cn" w:cs="Frutiger LT Std 47 Light Cn"/>
      <w:sz w:val="20"/>
      <w:szCs w:val="20"/>
      <w:lang w:eastAsia="es-ES_tradnl"/>
    </w:rPr>
  </w:style>
  <w:style w:type="paragraph" w:customStyle="1" w:styleId="pregunta">
    <w:name w:val="pregunta"/>
    <w:basedOn w:val="Normal"/>
    <w:qFormat/>
    <w:rsid w:val="00733D75"/>
    <w:pPr>
      <w:tabs>
        <w:tab w:val="left" w:pos="340"/>
      </w:tabs>
      <w:autoSpaceDE w:val="0"/>
      <w:autoSpaceDN w:val="0"/>
      <w:adjustRightInd w:val="0"/>
      <w:spacing w:before="113" w:line="288" w:lineRule="auto"/>
      <w:ind w:left="227" w:hanging="227"/>
      <w:jc w:val="both"/>
      <w:textAlignment w:val="center"/>
    </w:pPr>
    <w:rPr>
      <w:rFonts w:ascii="Times New Roman" w:hAnsi="Times New Roman"/>
      <w:b/>
      <w:bCs/>
      <w:color w:val="000000"/>
      <w:sz w:val="20"/>
      <w:szCs w:val="20"/>
      <w:lang w:eastAsia="es-ES_tradnl"/>
    </w:rPr>
  </w:style>
  <w:style w:type="paragraph" w:customStyle="1" w:styleId="txtliterario">
    <w:name w:val="txt literario"/>
    <w:basedOn w:val="Normal"/>
    <w:qFormat/>
    <w:rsid w:val="00733D75"/>
    <w:pPr>
      <w:shd w:val="clear" w:color="auto" w:fill="D0CECE" w:themeFill="background2" w:themeFillShade="E6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14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3</cp:revision>
  <cp:lastPrinted>2020-07-21T10:52:00Z</cp:lastPrinted>
  <dcterms:created xsi:type="dcterms:W3CDTF">2021-10-07T09:46:00Z</dcterms:created>
  <dcterms:modified xsi:type="dcterms:W3CDTF">2021-10-07T10:06:00Z</dcterms:modified>
</cp:coreProperties>
</file>