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3A4609" w14:paraId="7AC8EED6" w14:textId="77777777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14:paraId="6EAA0FD5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3A4609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83" w:type="dxa"/>
            <w:shd w:val="clear" w:color="auto" w:fill="D9D9D9"/>
            <w:vAlign w:val="center"/>
          </w:tcPr>
          <w:p w14:paraId="0D2E63E8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3A4609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47BB62C5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3A4609" w14:paraId="5EA60DE9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097F8EB1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3A4609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14:paraId="7D91D505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3A4609" w14:paraId="15F18D7E" w14:textId="77777777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14:paraId="23708F78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3A4609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3CB0AF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14:paraId="2352E4FF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3A4609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14:paraId="3E27BFB0" w14:textId="77777777" w:rsidR="002B179B" w:rsidRPr="003A4609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14:paraId="7EE55289" w14:textId="77777777" w:rsidR="0098651A" w:rsidRPr="003A4609" w:rsidRDefault="0098651A" w:rsidP="0098651A">
      <w:pPr>
        <w:pStyle w:val="AAActividadespreguntaPDSolucionarioyactividades"/>
        <w:ind w:left="0" w:firstLine="0"/>
        <w:rPr>
          <w:rStyle w:val="frutiger65bold"/>
          <w:rFonts w:ascii="Times New Roman" w:hAnsi="Times New Roman" w:cs="Times New Roman"/>
          <w:b/>
          <w:bCs/>
        </w:rPr>
      </w:pPr>
    </w:p>
    <w:p w14:paraId="42FC5DA3" w14:textId="657A9DA4" w:rsidR="00040640" w:rsidRDefault="00040640" w:rsidP="00040640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line="288" w:lineRule="auto"/>
        <w:ind w:left="284" w:hanging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</w:pP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>Analiza las siguientes pirámides de población, indicando el tipo de comportamiento demográfico que se observa en cuanto a natalidad, crecimiento vegetativo y esperanza de vida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: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shd w:val="clear" w:color="auto" w:fill="D0CECE" w:themeFill="background2" w:themeFillShade="E6"/>
          <w:lang w:val="en-GB" w:eastAsia="es-ES_tradnl"/>
        </w:rPr>
        <w:t>[B2: 1]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 </w:t>
      </w:r>
    </w:p>
    <w:p w14:paraId="2BFE9776" w14:textId="2E34DDE4" w:rsidR="00040640" w:rsidRDefault="00040640" w:rsidP="00040640">
      <w:pPr>
        <w:pStyle w:val="Prrafodelista"/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es-ES_tradnl" w:bidi="ar-YE"/>
        </w:rPr>
        <w:drawing>
          <wp:inline distT="0" distB="0" distL="0" distR="0" wp14:anchorId="3D31347E" wp14:editId="47595A0C">
            <wp:extent cx="5850890" cy="3329940"/>
            <wp:effectExtent l="0" t="0" r="3810" b="0"/>
            <wp:docPr id="4" name="Imagen 4" descr="Gráfi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&#10;&#10;Descripción generada automáticamente con confianza medi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9A7BE" w14:textId="77777777" w:rsidR="00040640" w:rsidRPr="00040640" w:rsidRDefault="00040640" w:rsidP="00040640">
      <w:pPr>
        <w:pStyle w:val="Prrafodelista"/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</w:pPr>
    </w:p>
    <w:p w14:paraId="765EF3AD" w14:textId="49E05B45" w:rsidR="00040640" w:rsidRPr="00040640" w:rsidRDefault="00040640" w:rsidP="00040640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line="288" w:lineRule="auto"/>
        <w:ind w:left="284" w:hanging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</w:pP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 xml:space="preserve">A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>partir del siguiente gráfico, señala la evolución de los movimientos migratorios en España durante las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>últimas décadas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: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shd w:val="clear" w:color="auto" w:fill="D0CECE" w:themeFill="background2" w:themeFillShade="E6"/>
          <w:lang w:val="en-GB" w:eastAsia="es-ES_tradnl"/>
        </w:rPr>
        <w:t>[B2: 1]</w:t>
      </w:r>
    </w:p>
    <w:p w14:paraId="3F1A48E6" w14:textId="15CF0C5D" w:rsidR="00040640" w:rsidRDefault="00040640" w:rsidP="00040640">
      <w:pPr>
        <w:pStyle w:val="Prrafodelista"/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es-ES_tradnl" w:bidi="ar-YE"/>
        </w:rPr>
        <w:drawing>
          <wp:inline distT="0" distB="0" distL="0" distR="0" wp14:anchorId="431A15E4" wp14:editId="0D0D1471">
            <wp:extent cx="5850890" cy="2508250"/>
            <wp:effectExtent l="0" t="0" r="3810" b="6350"/>
            <wp:docPr id="5" name="Imagen 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Gráfico, Gráfico de líneas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50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73AD0" w14:textId="77777777" w:rsidR="00040640" w:rsidRPr="00040640" w:rsidRDefault="00040640" w:rsidP="00040640">
      <w:pPr>
        <w:pStyle w:val="Prrafodelista"/>
        <w:autoSpaceDE w:val="0"/>
        <w:autoSpaceDN w:val="0"/>
        <w:adjustRightInd w:val="0"/>
        <w:spacing w:line="288" w:lineRule="auto"/>
        <w:ind w:left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</w:pPr>
    </w:p>
    <w:p w14:paraId="4A830F4C" w14:textId="4ABA6FBE" w:rsidR="00040640" w:rsidRDefault="00040640" w:rsidP="00040640">
      <w:pPr>
        <w:pStyle w:val="Prrafodelista"/>
        <w:numPr>
          <w:ilvl w:val="0"/>
          <w:numId w:val="45"/>
        </w:numPr>
        <w:autoSpaceDE w:val="0"/>
        <w:autoSpaceDN w:val="0"/>
        <w:adjustRightInd w:val="0"/>
        <w:spacing w:line="288" w:lineRule="auto"/>
        <w:ind w:left="284" w:hanging="284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</w:pP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>A partir del siguiente mapa, explica la distribución de la población mundial, señalando los factores que intervienen en ella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: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shd w:val="clear" w:color="auto" w:fill="D0CECE" w:themeFill="background2" w:themeFillShade="E6"/>
          <w:lang w:val="en-GB" w:eastAsia="es-ES_tradnl"/>
        </w:rPr>
        <w:t>[B2: 10]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 </w:t>
      </w:r>
    </w:p>
    <w:p w14:paraId="6D5DA9E8" w14:textId="77777777" w:rsidR="00040640" w:rsidRPr="00040640" w:rsidRDefault="00040640" w:rsidP="00040640">
      <w:pPr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</w:pPr>
    </w:p>
    <w:p w14:paraId="0AD7CFEC" w14:textId="49D5E0AF" w:rsidR="00040640" w:rsidRPr="00040640" w:rsidRDefault="00040640" w:rsidP="00040640">
      <w:pPr>
        <w:pStyle w:val="Prrafodelista"/>
        <w:numPr>
          <w:ilvl w:val="0"/>
          <w:numId w:val="45"/>
        </w:num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84" w:hanging="284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lastRenderedPageBreak/>
        <w:t>Señala las características generales de la natalidad, la mortalidad, el crecimiento vegetativo y la distribución de la población europea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.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shd w:val="clear" w:color="auto" w:fill="D0CECE" w:themeFill="background2" w:themeFillShade="E6"/>
          <w:lang w:val="en-GB" w:eastAsia="es-ES_tradnl"/>
        </w:rPr>
        <w:t>[B2: 7]</w:t>
      </w:r>
    </w:p>
    <w:p w14:paraId="2D1964CE" w14:textId="55514065" w:rsidR="00040640" w:rsidRDefault="00040640" w:rsidP="00040640">
      <w:pPr>
        <w:pStyle w:val="Prrafodelista"/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84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es-ES_tradnl" w:bidi="ar-YE"/>
        </w:rPr>
        <w:drawing>
          <wp:inline distT="0" distB="0" distL="0" distR="0" wp14:anchorId="29205196" wp14:editId="4D965CEE">
            <wp:extent cx="5850890" cy="3197225"/>
            <wp:effectExtent l="0" t="0" r="3810" b="3175"/>
            <wp:docPr id="6" name="Imagen 6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Map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63332" w14:textId="77777777" w:rsidR="00040640" w:rsidRPr="00040640" w:rsidRDefault="00040640" w:rsidP="00040640">
      <w:pPr>
        <w:pStyle w:val="Prrafodelista"/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84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</w:p>
    <w:p w14:paraId="53B28808" w14:textId="1C77EBF5" w:rsidR="00040640" w:rsidRPr="00040640" w:rsidRDefault="00040640" w:rsidP="00040640">
      <w:pPr>
        <w:pStyle w:val="Prrafodelista"/>
        <w:numPr>
          <w:ilvl w:val="0"/>
          <w:numId w:val="45"/>
        </w:num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84" w:hanging="284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 w:rsidRPr="00040640">
        <w:rPr>
          <w:rFonts w:ascii="Times New Roman" w:hAnsi="Times New Roman"/>
          <w:b/>
          <w:bCs/>
          <w:color w:val="000000"/>
          <w:sz w:val="20"/>
          <w:szCs w:val="20"/>
          <w:lang w:eastAsia="es-ES_tradnl" w:bidi="ar-YE"/>
        </w:rPr>
        <w:t>A partir del siguiente mapa, señala las características de los movimientos migratorios que se dan en el mundo actual, indicando las repercusiones que tienen en los países de origen y en los de acogida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rtl/>
          <w:lang w:eastAsia="es-ES_tradnl" w:bidi="ar-YE"/>
        </w:rPr>
        <w:t xml:space="preserve">: </w:t>
      </w:r>
      <w:r w:rsidRPr="00040640">
        <w:rPr>
          <w:rFonts w:ascii="Times New Roman" w:hAnsi="Times New Roman"/>
          <w:b/>
          <w:bCs/>
          <w:color w:val="000000"/>
          <w:sz w:val="20"/>
          <w:szCs w:val="20"/>
          <w:u w:val="thick" w:color="000000"/>
          <w:shd w:val="clear" w:color="auto" w:fill="D0CECE" w:themeFill="background2" w:themeFillShade="E6"/>
          <w:lang w:val="en-GB" w:eastAsia="es-ES_tradnl"/>
        </w:rPr>
        <w:t>[B2: 10]</w:t>
      </w:r>
    </w:p>
    <w:p w14:paraId="3FA3D325" w14:textId="6B2C4D0D" w:rsidR="00040640" w:rsidRPr="00040640" w:rsidRDefault="00040640" w:rsidP="00040640">
      <w:pPr>
        <w:pStyle w:val="Prrafodelista"/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84"/>
        <w:jc w:val="both"/>
        <w:textAlignment w:val="center"/>
        <w:rPr>
          <w:rFonts w:ascii="Times New Roman" w:hAnsi="Times New Roman"/>
          <w:b/>
          <w:bCs/>
          <w:color w:val="000000"/>
          <w:sz w:val="20"/>
          <w:szCs w:val="20"/>
          <w:lang w:eastAsia="es-ES_tradnl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 wp14:anchorId="1D94DA65" wp14:editId="0444493E">
            <wp:extent cx="5850890" cy="3419475"/>
            <wp:effectExtent l="0" t="0" r="3810" b="0"/>
            <wp:docPr id="7" name="Imagen 7" descr="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Map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640" w:rsidRPr="00040640" w:rsidSect="006533F3">
      <w:headerReference w:type="default" r:id="rId12"/>
      <w:footerReference w:type="even" r:id="rId13"/>
      <w:footerReference w:type="default" r:id="rId14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4E122" w14:textId="77777777" w:rsidR="00587B43" w:rsidRDefault="00587B43" w:rsidP="005929DA">
      <w:r>
        <w:separator/>
      </w:r>
    </w:p>
  </w:endnote>
  <w:endnote w:type="continuationSeparator" w:id="0">
    <w:p w14:paraId="54550D2C" w14:textId="77777777" w:rsidR="00587B43" w:rsidRDefault="00587B43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T Std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Adobe Garamond Pro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libri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BentonSans Regular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6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703030504020204"/>
    <w:charset w:val="4D"/>
    <w:family w:val="swiss"/>
    <w:notTrueType/>
    <w:pitch w:val="variable"/>
    <w:sig w:usb0="00000003" w:usb1="00000000" w:usb2="00000000" w:usb3="00000000" w:csb0="00000001" w:csb1="00000000"/>
  </w:font>
  <w:font w:name="FrutigerLTStd-BoldCn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C089" w14:textId="77777777"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14:paraId="59FE329E" w14:textId="77777777"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C149" w14:textId="77777777"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14:paraId="6F31B574" w14:textId="77777777" w:rsidR="009552F0" w:rsidRPr="00F850F0" w:rsidRDefault="00E10D34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326ABB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 wp14:anchorId="6B31F95A" wp14:editId="7737E90E">
          <wp:extent cx="968375" cy="233045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233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46DB1" w14:textId="77777777" w:rsidR="00587B43" w:rsidRDefault="00587B43" w:rsidP="005929DA">
      <w:r>
        <w:separator/>
      </w:r>
    </w:p>
  </w:footnote>
  <w:footnote w:type="continuationSeparator" w:id="0">
    <w:p w14:paraId="5F6A92FE" w14:textId="77777777" w:rsidR="00587B43" w:rsidRDefault="00587B43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C5C5F" w14:textId="175CFDA0" w:rsidR="00A460EB" w:rsidRPr="00F850F0" w:rsidRDefault="006B27F7" w:rsidP="004F58EE">
    <w:pPr>
      <w:pStyle w:val="Encabezado"/>
      <w:tabs>
        <w:tab w:val="clear" w:pos="8504"/>
        <w:tab w:val="left" w:pos="5529"/>
        <w:tab w:val="left" w:pos="7938"/>
      </w:tabs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1: </w:t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La </w:t>
    </w:r>
    <w:r w:rsidR="00040640">
      <w:rPr>
        <w:rFonts w:ascii="Times New Roman" w:hAnsi="Times New Roman"/>
        <w:b/>
        <w:bCs/>
        <w:sz w:val="22"/>
        <w:szCs w:val="22"/>
        <w:lang w:val="es-ES"/>
      </w:rPr>
      <w:t>población</w:t>
    </w:r>
    <w:r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</w:r>
    <w:r w:rsidR="004F58EE">
      <w:rPr>
        <w:rFonts w:ascii="Times New Roman" w:hAnsi="Times New Roman"/>
        <w:b/>
        <w:bCs/>
        <w:sz w:val="22"/>
        <w:szCs w:val="22"/>
        <w:lang w:val="es-ES"/>
      </w:rPr>
      <w:t xml:space="preserve">                  Geografía e Historia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 </w:t>
    </w:r>
    <w:r w:rsidR="00040640">
      <w:rPr>
        <w:rFonts w:ascii="Times New Roman" w:hAnsi="Times New Roman"/>
        <w:b/>
        <w:bCs/>
        <w:sz w:val="22"/>
        <w:szCs w:val="22"/>
        <w:lang w:val="es-ES"/>
      </w:rPr>
      <w:t>2</w:t>
    </w:r>
    <w:r>
      <w:rPr>
        <w:rFonts w:ascii="Times New Roman" w:hAnsi="Times New Roman"/>
        <w:b/>
        <w:bCs/>
        <w:sz w:val="22"/>
        <w:szCs w:val="22"/>
        <w:lang w:val="es-ES"/>
      </w:rPr>
      <w:t xml:space="preserve">º </w:t>
    </w:r>
    <w:r w:rsidR="004F58EE">
      <w:rPr>
        <w:rFonts w:ascii="Times New Roman" w:hAnsi="Times New Roman"/>
        <w:b/>
        <w:bCs/>
        <w:sz w:val="22"/>
        <w:szCs w:val="22"/>
        <w:lang w:val="es-ES"/>
      </w:rPr>
      <w:t>ESO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C2059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6347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FA8A9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32C84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45E9E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A54EB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4631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6E5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300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6BEF4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CFF1171"/>
    <w:multiLevelType w:val="hybridMultilevel"/>
    <w:tmpl w:val="6AA47E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6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8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26"/>
  </w:num>
  <w:num w:numId="3">
    <w:abstractNumId w:val="34"/>
  </w:num>
  <w:num w:numId="4">
    <w:abstractNumId w:val="21"/>
  </w:num>
  <w:num w:numId="5">
    <w:abstractNumId w:val="33"/>
  </w:num>
  <w:num w:numId="6">
    <w:abstractNumId w:val="41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2"/>
  </w:num>
  <w:num w:numId="25">
    <w:abstractNumId w:val="15"/>
  </w:num>
  <w:num w:numId="26">
    <w:abstractNumId w:val="29"/>
  </w:num>
  <w:num w:numId="27">
    <w:abstractNumId w:val="39"/>
  </w:num>
  <w:num w:numId="28">
    <w:abstractNumId w:val="28"/>
  </w:num>
  <w:num w:numId="29">
    <w:abstractNumId w:val="25"/>
  </w:num>
  <w:num w:numId="30">
    <w:abstractNumId w:val="37"/>
  </w:num>
  <w:num w:numId="31">
    <w:abstractNumId w:val="11"/>
  </w:num>
  <w:num w:numId="32">
    <w:abstractNumId w:val="38"/>
  </w:num>
  <w:num w:numId="33">
    <w:abstractNumId w:val="40"/>
  </w:num>
  <w:num w:numId="34">
    <w:abstractNumId w:val="35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4"/>
  </w:num>
  <w:num w:numId="42">
    <w:abstractNumId w:val="27"/>
  </w:num>
  <w:num w:numId="43">
    <w:abstractNumId w:val="43"/>
  </w:num>
  <w:num w:numId="44">
    <w:abstractNumId w:val="3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C6"/>
    <w:rsid w:val="000039E3"/>
    <w:rsid w:val="0000523D"/>
    <w:rsid w:val="0001164A"/>
    <w:rsid w:val="00012109"/>
    <w:rsid w:val="000163F8"/>
    <w:rsid w:val="00022968"/>
    <w:rsid w:val="00040640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177AE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6ABB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4609"/>
    <w:rsid w:val="003A696B"/>
    <w:rsid w:val="003A7E0F"/>
    <w:rsid w:val="003B120B"/>
    <w:rsid w:val="003B4CF4"/>
    <w:rsid w:val="003B4D37"/>
    <w:rsid w:val="003C7991"/>
    <w:rsid w:val="003D386B"/>
    <w:rsid w:val="003D7ABD"/>
    <w:rsid w:val="003E401C"/>
    <w:rsid w:val="003E6BB4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58EE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87B43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27F7"/>
    <w:rsid w:val="006B3BD6"/>
    <w:rsid w:val="006B4FF1"/>
    <w:rsid w:val="006C42E2"/>
    <w:rsid w:val="006C462F"/>
    <w:rsid w:val="006E19F0"/>
    <w:rsid w:val="0070099B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630B4"/>
    <w:rsid w:val="009774B9"/>
    <w:rsid w:val="0097789D"/>
    <w:rsid w:val="009804E8"/>
    <w:rsid w:val="0098598B"/>
    <w:rsid w:val="0098651A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0CF9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4BEB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6C6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0D3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50608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EFF1BB"/>
  <w14:defaultImageDpi w14:val="300"/>
  <w15:chartTrackingRefBased/>
  <w15:docId w15:val="{8B8EA586-E865-874C-B98F-36C6A625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ividadespreguntaPDSolucionarioyactividades">
    <w:name w:val="AA Actividades pregunta PD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recursoPDaSolucionarioyactividades">
    <w:name w:val="AA Act recurso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paragraph" w:customStyle="1" w:styleId="AAActividadespreguntaPDaSolucionarioyactividades">
    <w:name w:val="AA Actividades pregunta PD a) (Solucionario y actividades)"/>
    <w:basedOn w:val="Normal"/>
    <w:uiPriority w:val="99"/>
    <w:rsid w:val="0098651A"/>
    <w:pPr>
      <w:tabs>
        <w:tab w:val="left" w:pos="340"/>
      </w:tabs>
      <w:autoSpaceDE w:val="0"/>
      <w:autoSpaceDN w:val="0"/>
      <w:adjustRightInd w:val="0"/>
      <w:spacing w:before="57" w:line="288" w:lineRule="auto"/>
      <w:ind w:left="454" w:hanging="227"/>
      <w:jc w:val="both"/>
      <w:textAlignment w:val="center"/>
    </w:pPr>
    <w:rPr>
      <w:rFonts w:ascii="Frutiger LT Std 45 Light" w:hAnsi="Frutiger LT Std 45 Light" w:cs="Frutiger LT Std 45 Light"/>
      <w:color w:val="000000"/>
      <w:sz w:val="20"/>
      <w:szCs w:val="20"/>
      <w:lang w:eastAsia="es-ES_tradnl"/>
    </w:rPr>
  </w:style>
  <w:style w:type="character" w:customStyle="1" w:styleId="frutiger65bold">
    <w:name w:val="frutiger 65 bold"/>
    <w:uiPriority w:val="99"/>
    <w:rsid w:val="0098651A"/>
    <w:rPr>
      <w:rFonts w:ascii="Frutiger LT Std 45 Light" w:hAnsi="Frutiger LT Std 45 Light" w:cs="Frutiger LT Std 45 Light"/>
      <w:b/>
      <w:bCs/>
      <w:lang w:bidi="ar-YE"/>
    </w:rPr>
  </w:style>
  <w:style w:type="character" w:customStyle="1" w:styleId="corchetes">
    <w:name w:val="corchetes"/>
    <w:uiPriority w:val="99"/>
    <w:rsid w:val="0098651A"/>
    <w:rPr>
      <w:rFonts w:ascii="FrutigerLTStd-BoldCn" w:hAnsi="FrutigerLTStd-BoldCn" w:cs="FrutigerLTStd-BoldCn"/>
      <w:b/>
      <w:bCs/>
      <w:sz w:val="16"/>
      <w:szCs w:val="16"/>
      <w:u w:val="thick" w:color="000000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preguntaPD1colSolucionarioyactividades">
    <w:name w:val="AA Actividades pregunta PD 1 col (Solucionario y actividades)"/>
    <w:basedOn w:val="Normal"/>
    <w:uiPriority w:val="99"/>
    <w:rsid w:val="003E401C"/>
    <w:pPr>
      <w:tabs>
        <w:tab w:val="left" w:pos="340"/>
      </w:tabs>
      <w:autoSpaceDE w:val="0"/>
      <w:autoSpaceDN w:val="0"/>
      <w:adjustRightInd w:val="0"/>
      <w:spacing w:before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lierarioSolucionarioyactividades">
    <w:name w:val="AA Actividades texto lierario (Solucionario y actividades)"/>
    <w:basedOn w:val="Ningnestilodeprrafo"/>
    <w:uiPriority w:val="99"/>
    <w:rsid w:val="003E401C"/>
    <w:pPr>
      <w:widowControl/>
      <w:shd w:val="clear" w:color="auto" w:fill="000000"/>
      <w:spacing w:before="57" w:after="57"/>
      <w:ind w:left="340" w:right="113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AAActividadestextoliterarioreseaSolucionarioyactividades">
    <w:name w:val="AA Actividades texto literario reseña (Solucionario y actividades)"/>
    <w:basedOn w:val="Ningnestilodeprrafo"/>
    <w:uiPriority w:val="99"/>
    <w:rsid w:val="003E401C"/>
    <w:pPr>
      <w:widowControl/>
      <w:shd w:val="clear" w:color="auto" w:fill="000000"/>
      <w:spacing w:before="57" w:after="170"/>
      <w:ind w:left="340" w:right="113"/>
      <w:jc w:val="right"/>
    </w:pPr>
    <w:rPr>
      <w:rFonts w:ascii="Frutiger LT Std 45 Light" w:hAnsi="Frutiger LT Std 45 Light" w:cs="Frutiger LT Std 45 Light"/>
      <w:sz w:val="18"/>
      <w:szCs w:val="18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color w:val="FFFFFF"/>
      <w:spacing w:val="-2"/>
      <w:sz w:val="18"/>
      <w:szCs w:val="18"/>
      <w:lang w:val="en-GB" w:eastAsia="es-ES_tradnl"/>
    </w:rPr>
  </w:style>
  <w:style w:type="paragraph" w:customStyle="1" w:styleId="CabeceratablaTablas">
    <w:name w:val="Cabecera tabla (Tablas)"/>
    <w:basedOn w:val="Ningnestilodeprrafo"/>
    <w:uiPriority w:val="99"/>
    <w:rsid w:val="003E401C"/>
    <w:pPr>
      <w:widowControl/>
      <w:jc w:val="center"/>
    </w:pPr>
    <w:rPr>
      <w:rFonts w:ascii="HelveticaLTStd-Bold" w:hAnsi="HelveticaLTStd-Bold" w:cs="HelveticaLTStd-Bold"/>
      <w:b/>
      <w:bCs/>
      <w:spacing w:val="-2"/>
      <w:sz w:val="18"/>
      <w:szCs w:val="18"/>
      <w:lang w:val="en-GB" w:eastAsia="es-ES_tradnl"/>
    </w:rPr>
  </w:style>
  <w:style w:type="character" w:customStyle="1" w:styleId="frutiger46lightit">
    <w:name w:val="frutiger 46 light it"/>
    <w:uiPriority w:val="99"/>
    <w:rsid w:val="003E401C"/>
    <w:rPr>
      <w:rFonts w:ascii="Frutiger LT Std 45 Light" w:hAnsi="Frutiger LT Std 45 Light" w:cs="Frutiger LT Std 45 Ligh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bravo/Desktop/pa_ulises/PD_filosofia_w/22.09.20/rec01_filo_prueba_evau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82812-6287-5944-8208-6D4274C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rec01_filo_prueba_evauacion.dotx</Template>
  <TotalTime>23</TotalTime>
  <Pages>2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Bravo Lozano</dc:creator>
  <cp:keywords/>
  <cp:lastModifiedBy>Aurora Tristan Lopez</cp:lastModifiedBy>
  <cp:revision>6</cp:revision>
  <cp:lastPrinted>2021-09-24T11:52:00Z</cp:lastPrinted>
  <dcterms:created xsi:type="dcterms:W3CDTF">2020-10-05T07:15:00Z</dcterms:created>
  <dcterms:modified xsi:type="dcterms:W3CDTF">2021-10-05T15:19:00Z</dcterms:modified>
</cp:coreProperties>
</file>