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E06513">
        <w:rPr>
          <w:b/>
          <w:color w:val="000000"/>
          <w:sz w:val="36"/>
          <w:szCs w:val="36"/>
        </w:rPr>
        <w:t>2</w:t>
      </w:r>
      <w:r w:rsidR="008709A6" w:rsidRPr="00BF40DB">
        <w:rPr>
          <w:b/>
          <w:color w:val="000000"/>
          <w:sz w:val="36"/>
          <w:szCs w:val="36"/>
        </w:rPr>
        <w:t xml:space="preserve">. La </w:t>
      </w:r>
      <w:r w:rsidR="00E06513">
        <w:rPr>
          <w:b/>
          <w:color w:val="000000"/>
          <w:sz w:val="36"/>
          <w:szCs w:val="36"/>
        </w:rPr>
        <w:t>atmósfera</w:t>
      </w:r>
    </w:p>
    <w:p w:rsidR="00DB5CBF" w:rsidRDefault="008709A6" w:rsidP="00DB5CBF">
      <w:pPr>
        <w:pStyle w:val="00NIVELEPIGRAFE12020"/>
      </w:pPr>
      <w:r>
        <w:t xml:space="preserve">1. </w:t>
      </w:r>
      <w:r w:rsidR="00DB5CBF">
        <w:t xml:space="preserve">Índice de contenidos de la unidad </w:t>
      </w:r>
    </w:p>
    <w:p w:rsidR="001C37D6" w:rsidRPr="00B50CAB" w:rsidRDefault="001C37D6" w:rsidP="001C37D6">
      <w:pPr>
        <w:rPr>
          <w:b/>
          <w:color w:val="000000"/>
          <w:sz w:val="28"/>
          <w:szCs w:val="28"/>
        </w:rPr>
      </w:pPr>
    </w:p>
    <w:p w:rsidR="00E1753D" w:rsidRPr="00E1753D" w:rsidRDefault="00E1753D" w:rsidP="00E1753D">
      <w:r w:rsidRPr="00AF24B1">
        <w:rPr>
          <w:b/>
          <w:bCs/>
        </w:rPr>
        <w:t>1.</w:t>
      </w:r>
      <w:r w:rsidRPr="00E1753D">
        <w:t xml:space="preserve"> </w:t>
      </w:r>
      <w:r w:rsidRPr="00E1753D">
        <w:rPr>
          <w:b/>
          <w:bCs/>
        </w:rPr>
        <w:t>Composición de la atmósfera</w:t>
      </w:r>
    </w:p>
    <w:p w:rsidR="00E1753D" w:rsidRPr="00E1753D" w:rsidRDefault="00E1753D" w:rsidP="00E1753D">
      <w:pPr>
        <w:ind w:left="284"/>
        <w:rPr>
          <w:szCs w:val="22"/>
        </w:rPr>
      </w:pPr>
      <w:r w:rsidRPr="00E1753D">
        <w:rPr>
          <w:szCs w:val="22"/>
        </w:rPr>
        <w:t>1.1. Características del aire</w:t>
      </w:r>
    </w:p>
    <w:p w:rsidR="00E1753D" w:rsidRPr="00E1753D" w:rsidRDefault="00E1753D" w:rsidP="00E1753D">
      <w:pPr>
        <w:ind w:left="284"/>
        <w:rPr>
          <w:szCs w:val="22"/>
        </w:rPr>
      </w:pPr>
      <w:r w:rsidRPr="00E1753D">
        <w:rPr>
          <w:szCs w:val="22"/>
        </w:rPr>
        <w:t>1.2. Presión atmosférica</w:t>
      </w:r>
    </w:p>
    <w:p w:rsidR="00E1753D" w:rsidRPr="00E1753D" w:rsidRDefault="00E1753D" w:rsidP="00E1753D">
      <w:r w:rsidRPr="00AF24B1">
        <w:rPr>
          <w:b/>
          <w:bCs/>
        </w:rPr>
        <w:t>2.</w:t>
      </w:r>
      <w:r w:rsidRPr="00E1753D">
        <w:t xml:space="preserve"> </w:t>
      </w:r>
      <w:r w:rsidRPr="00E1753D">
        <w:rPr>
          <w:b/>
          <w:bCs/>
        </w:rPr>
        <w:t>Estructura de la atmósfera</w:t>
      </w:r>
    </w:p>
    <w:p w:rsidR="00E1753D" w:rsidRPr="00E1753D" w:rsidRDefault="00E1753D" w:rsidP="00E1753D">
      <w:r w:rsidRPr="00AF24B1">
        <w:rPr>
          <w:b/>
          <w:bCs/>
        </w:rPr>
        <w:t>3.</w:t>
      </w:r>
      <w:r w:rsidRPr="00E1753D">
        <w:t xml:space="preserve"> </w:t>
      </w:r>
      <w:r w:rsidRPr="00E1753D">
        <w:rPr>
          <w:b/>
          <w:bCs/>
        </w:rPr>
        <w:t>Dinámica atmosférica</w:t>
      </w:r>
    </w:p>
    <w:p w:rsidR="00E1753D" w:rsidRPr="00E1753D" w:rsidRDefault="00E1753D" w:rsidP="00E1753D">
      <w:r w:rsidRPr="00AF24B1">
        <w:rPr>
          <w:b/>
          <w:bCs/>
        </w:rPr>
        <w:t>4.</w:t>
      </w:r>
      <w:r w:rsidRPr="00E1753D">
        <w:t xml:space="preserve"> </w:t>
      </w:r>
      <w:r w:rsidRPr="00E1753D">
        <w:rPr>
          <w:b/>
          <w:bCs/>
        </w:rPr>
        <w:t>Meteorología y climatología</w:t>
      </w:r>
    </w:p>
    <w:p w:rsidR="00E1753D" w:rsidRPr="00E1753D" w:rsidRDefault="00E1753D" w:rsidP="00E1753D">
      <w:pPr>
        <w:ind w:left="284"/>
        <w:rPr>
          <w:szCs w:val="22"/>
        </w:rPr>
      </w:pPr>
      <w:r w:rsidRPr="00E1753D">
        <w:rPr>
          <w:szCs w:val="22"/>
        </w:rPr>
        <w:t>4.1. Fenómenos meteorológicos</w:t>
      </w:r>
    </w:p>
    <w:p w:rsidR="00E1753D" w:rsidRPr="00E1753D" w:rsidRDefault="00E1753D" w:rsidP="00E1753D">
      <w:pPr>
        <w:ind w:left="680"/>
        <w:rPr>
          <w:szCs w:val="22"/>
        </w:rPr>
      </w:pPr>
      <w:r w:rsidRPr="00E1753D">
        <w:rPr>
          <w:szCs w:val="22"/>
        </w:rPr>
        <w:t>- Nubosidad</w:t>
      </w:r>
    </w:p>
    <w:p w:rsidR="00E1753D" w:rsidRPr="00E1753D" w:rsidRDefault="00E1753D" w:rsidP="00E1753D">
      <w:pPr>
        <w:ind w:left="680"/>
        <w:rPr>
          <w:szCs w:val="22"/>
        </w:rPr>
      </w:pPr>
      <w:r w:rsidRPr="00E1753D">
        <w:rPr>
          <w:szCs w:val="22"/>
        </w:rPr>
        <w:t>- Precipitaciones</w:t>
      </w:r>
    </w:p>
    <w:p w:rsidR="00E1753D" w:rsidRPr="00E1753D" w:rsidRDefault="00E1753D" w:rsidP="00E1753D">
      <w:pPr>
        <w:ind w:left="284"/>
        <w:rPr>
          <w:szCs w:val="22"/>
        </w:rPr>
      </w:pPr>
      <w:r w:rsidRPr="00E1753D">
        <w:rPr>
          <w:szCs w:val="22"/>
        </w:rPr>
        <w:t>4.2. Mapas meteorológicos</w:t>
      </w:r>
    </w:p>
    <w:p w:rsidR="00E1753D" w:rsidRPr="00E1753D" w:rsidRDefault="00E1753D" w:rsidP="00E1753D">
      <w:pPr>
        <w:rPr>
          <w:b/>
          <w:bCs/>
        </w:rPr>
      </w:pPr>
      <w:r w:rsidRPr="00AF24B1">
        <w:rPr>
          <w:b/>
          <w:bCs/>
        </w:rPr>
        <w:t>5.</w:t>
      </w:r>
      <w:r w:rsidRPr="00E1753D">
        <w:t xml:space="preserve"> </w:t>
      </w:r>
      <w:r w:rsidRPr="00E1753D">
        <w:rPr>
          <w:b/>
          <w:bCs/>
        </w:rPr>
        <w:t>Importancia de la atmósfera</w:t>
      </w:r>
    </w:p>
    <w:p w:rsidR="00E1753D" w:rsidRPr="00E1753D" w:rsidRDefault="00E1753D" w:rsidP="00E1753D">
      <w:pPr>
        <w:ind w:left="284"/>
        <w:rPr>
          <w:szCs w:val="22"/>
        </w:rPr>
      </w:pPr>
      <w:r w:rsidRPr="00E1753D">
        <w:rPr>
          <w:szCs w:val="22"/>
        </w:rPr>
        <w:t>5.1. Acción protectora de la atmósfera</w:t>
      </w:r>
    </w:p>
    <w:p w:rsidR="00E1753D" w:rsidRPr="00E1753D" w:rsidRDefault="00E1753D" w:rsidP="00E1753D">
      <w:pPr>
        <w:ind w:left="680"/>
        <w:rPr>
          <w:szCs w:val="22"/>
        </w:rPr>
      </w:pPr>
      <w:r w:rsidRPr="00E1753D">
        <w:rPr>
          <w:szCs w:val="22"/>
        </w:rPr>
        <w:t>- Escudo contra meteoritos</w:t>
      </w:r>
    </w:p>
    <w:p w:rsidR="00E1753D" w:rsidRPr="00E1753D" w:rsidRDefault="00E1753D" w:rsidP="00E1753D">
      <w:pPr>
        <w:ind w:left="680"/>
        <w:rPr>
          <w:szCs w:val="22"/>
        </w:rPr>
      </w:pPr>
      <w:r w:rsidRPr="00E1753D">
        <w:rPr>
          <w:szCs w:val="22"/>
        </w:rPr>
        <w:t>- Filtro de radiaciones solares</w:t>
      </w:r>
    </w:p>
    <w:p w:rsidR="00E1753D" w:rsidRPr="00E1753D" w:rsidRDefault="00E1753D" w:rsidP="00E1753D">
      <w:pPr>
        <w:ind w:left="284"/>
        <w:rPr>
          <w:szCs w:val="22"/>
        </w:rPr>
      </w:pPr>
      <w:r w:rsidRPr="00E1753D">
        <w:rPr>
          <w:szCs w:val="22"/>
        </w:rPr>
        <w:t>5.2. Acción reguladora de la atmósfera</w:t>
      </w:r>
    </w:p>
    <w:p w:rsidR="00E1753D" w:rsidRPr="00E1753D" w:rsidRDefault="00E1753D" w:rsidP="00E1753D">
      <w:r w:rsidRPr="00AF24B1">
        <w:rPr>
          <w:b/>
          <w:bCs/>
        </w:rPr>
        <w:t>6.</w:t>
      </w:r>
      <w:r w:rsidRPr="00E1753D">
        <w:t xml:space="preserve"> </w:t>
      </w:r>
      <w:r w:rsidRPr="00E1753D">
        <w:rPr>
          <w:b/>
          <w:bCs/>
        </w:rPr>
        <w:t>Contaminación atmosférica</w:t>
      </w:r>
    </w:p>
    <w:p w:rsidR="00E1753D" w:rsidRPr="00E1753D" w:rsidRDefault="00E1753D" w:rsidP="00E1753D">
      <w:pPr>
        <w:ind w:left="284"/>
        <w:rPr>
          <w:szCs w:val="22"/>
        </w:rPr>
      </w:pPr>
      <w:r w:rsidRPr="00E1753D">
        <w:rPr>
          <w:szCs w:val="22"/>
        </w:rPr>
        <w:t>6.1. Sustancias contaminantes</w:t>
      </w:r>
    </w:p>
    <w:p w:rsidR="00E1753D" w:rsidRPr="00E1753D" w:rsidRDefault="00E1753D" w:rsidP="00E1753D">
      <w:pPr>
        <w:ind w:left="284"/>
        <w:rPr>
          <w:szCs w:val="22"/>
        </w:rPr>
      </w:pPr>
      <w:r w:rsidRPr="00E1753D">
        <w:rPr>
          <w:szCs w:val="22"/>
        </w:rPr>
        <w:t>6.2. Efectos de la contaminación</w:t>
      </w:r>
    </w:p>
    <w:p w:rsidR="00E1753D" w:rsidRPr="00E1753D" w:rsidRDefault="00E1753D" w:rsidP="00E1753D">
      <w:pPr>
        <w:ind w:left="284"/>
        <w:rPr>
          <w:szCs w:val="22"/>
        </w:rPr>
      </w:pPr>
      <w:r w:rsidRPr="00E1753D">
        <w:rPr>
          <w:szCs w:val="22"/>
        </w:rPr>
        <w:t>6.3. Medidas contra la contaminación</w:t>
      </w:r>
    </w:p>
    <w:p w:rsidR="001C37D6" w:rsidRPr="00B04854" w:rsidRDefault="001C37D6" w:rsidP="001C37D6">
      <w:pPr>
        <w:rPr>
          <w:szCs w:val="22"/>
        </w:rPr>
      </w:pP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2558F4">
        <w:trPr>
          <w:trHeight w:val="2331"/>
        </w:trPr>
        <w:tc>
          <w:tcPr>
            <w:tcW w:w="8493" w:type="dxa"/>
            <w:gridSpan w:val="2"/>
            <w:shd w:val="clear" w:color="auto" w:fill="FFFFFF"/>
            <w:vAlign w:val="center"/>
          </w:tcPr>
          <w:p w:rsidR="00D41A52" w:rsidRPr="00002661" w:rsidRDefault="00D41A52" w:rsidP="00002661">
            <w:pPr>
              <w:pStyle w:val="00TEXTOTABLASU"/>
              <w:jc w:val="both"/>
              <w:rPr>
                <w:b/>
                <w:bCs/>
                <w:lang w:val="es-ES"/>
              </w:rPr>
            </w:pPr>
            <w:r w:rsidRPr="00002661">
              <w:rPr>
                <w:lang w:val="es-ES"/>
              </w:rPr>
              <w:t xml:space="preserve">Esta unidad </w:t>
            </w:r>
            <w:r w:rsidR="00002661" w:rsidRPr="00002661">
              <w:rPr>
                <w:lang w:val="es-ES"/>
              </w:rPr>
              <w:t>didáctica</w:t>
            </w:r>
            <w:r w:rsidRPr="00002661">
              <w:rPr>
                <w:lang w:val="es-ES"/>
              </w:rPr>
              <w:t xml:space="preserve"> es la primera de las tres que se dedican al bloque de contenidos relativos a los </w:t>
            </w:r>
            <w:r w:rsidRPr="00002661">
              <w:rPr>
                <w:b/>
                <w:bCs/>
                <w:lang w:val="es-ES"/>
              </w:rPr>
              <w:t>materiales terrestres.</w:t>
            </w:r>
            <w:r w:rsidRPr="00002661">
              <w:rPr>
                <w:lang w:val="es-ES"/>
              </w:rPr>
              <w:t xml:space="preserve"> La importancia de esta unidad </w:t>
            </w:r>
            <w:r w:rsidR="00002661" w:rsidRPr="00002661">
              <w:rPr>
                <w:lang w:val="es-ES"/>
              </w:rPr>
              <w:t>didáctica</w:t>
            </w:r>
            <w:r w:rsidRPr="00002661">
              <w:rPr>
                <w:lang w:val="es-ES"/>
              </w:rPr>
              <w:t xml:space="preserve"> radica en su </w:t>
            </w:r>
            <w:r w:rsidR="00002661" w:rsidRPr="00002661">
              <w:rPr>
                <w:b/>
                <w:bCs/>
                <w:lang w:val="es-ES"/>
              </w:rPr>
              <w:t>relación</w:t>
            </w:r>
            <w:r w:rsidRPr="00002661">
              <w:rPr>
                <w:b/>
                <w:bCs/>
                <w:lang w:val="es-ES"/>
              </w:rPr>
              <w:t xml:space="preserve"> con el comportamiento del planeta</w:t>
            </w:r>
            <w:r w:rsidRPr="00002661">
              <w:rPr>
                <w:lang w:val="es-ES"/>
              </w:rPr>
              <w:t xml:space="preserve"> y sus </w:t>
            </w:r>
            <w:r w:rsidRPr="00002661">
              <w:rPr>
                <w:b/>
                <w:bCs/>
                <w:lang w:val="es-ES"/>
              </w:rPr>
              <w:t>parámetros compatibles con la vida.</w:t>
            </w:r>
          </w:p>
          <w:p w:rsidR="00D41A52" w:rsidRPr="00002661" w:rsidRDefault="00D41A52" w:rsidP="00002661">
            <w:pPr>
              <w:pStyle w:val="00TEXTOTABLASU"/>
              <w:jc w:val="both"/>
              <w:rPr>
                <w:lang w:val="es-ES"/>
              </w:rPr>
            </w:pPr>
            <w:r w:rsidRPr="00002661">
              <w:rPr>
                <w:lang w:val="es-ES"/>
              </w:rPr>
              <w:t xml:space="preserve">La unidad pretende en todo momento relacionar la estructura y </w:t>
            </w:r>
            <w:r w:rsidR="00002661" w:rsidRPr="00002661">
              <w:rPr>
                <w:lang w:val="es-ES"/>
              </w:rPr>
              <w:t>dinámica</w:t>
            </w:r>
            <w:r w:rsidRPr="00002661">
              <w:rPr>
                <w:lang w:val="es-ES"/>
              </w:rPr>
              <w:t xml:space="preserve"> de la </w:t>
            </w:r>
            <w:r w:rsidR="00002661" w:rsidRPr="00002661">
              <w:rPr>
                <w:lang w:val="es-ES"/>
              </w:rPr>
              <w:t>atmósfera</w:t>
            </w:r>
            <w:r w:rsidRPr="00002661">
              <w:rPr>
                <w:lang w:val="es-ES"/>
              </w:rPr>
              <w:t xml:space="preserve"> con su actividad </w:t>
            </w:r>
            <w:r w:rsidR="00002661" w:rsidRPr="00002661">
              <w:rPr>
                <w:lang w:val="es-ES"/>
              </w:rPr>
              <w:t>meteorológica</w:t>
            </w:r>
            <w:r w:rsidRPr="00002661">
              <w:rPr>
                <w:lang w:val="es-ES"/>
              </w:rPr>
              <w:t xml:space="preserve"> y su papel protector. además, se incluye un apartado relativo a la </w:t>
            </w:r>
            <w:r w:rsidRPr="00002661">
              <w:rPr>
                <w:b/>
                <w:bCs/>
                <w:lang w:val="es-ES"/>
              </w:rPr>
              <w:t>contaminación atmosférica,</w:t>
            </w:r>
            <w:r w:rsidRPr="00002661">
              <w:rPr>
                <w:lang w:val="es-ES"/>
              </w:rPr>
              <w:t xml:space="preserve"> donde se ofrece al alumnado una visión conjunta de los peligros que afectan a los seres vivos del planeta si no se reducen las emisiones contaminantes actuales.</w:t>
            </w:r>
          </w:p>
          <w:p w:rsidR="001C37D6" w:rsidRPr="0066632E" w:rsidRDefault="00D41A52" w:rsidP="00002661">
            <w:pPr>
              <w:pStyle w:val="00TEXTOTABLASU"/>
              <w:jc w:val="both"/>
            </w:pPr>
            <w:r w:rsidRPr="00002661">
              <w:rPr>
                <w:lang w:val="es-ES"/>
              </w:rPr>
              <w:t xml:space="preserve">El </w:t>
            </w:r>
            <w:r w:rsidRPr="00002661">
              <w:rPr>
                <w:b/>
                <w:bCs/>
                <w:lang w:val="es-ES"/>
              </w:rPr>
              <w:t xml:space="preserve">planteamiento </w:t>
            </w:r>
            <w:r w:rsidR="00002661" w:rsidRPr="00002661">
              <w:rPr>
                <w:b/>
                <w:bCs/>
                <w:lang w:val="es-ES"/>
              </w:rPr>
              <w:t>didáctico</w:t>
            </w:r>
            <w:r w:rsidRPr="00002661">
              <w:rPr>
                <w:lang w:val="es-ES"/>
              </w:rPr>
              <w:t xml:space="preserve"> de los contenidos debe tener siempre en cuenta las relaciones que se establecen entre la </w:t>
            </w:r>
            <w:r w:rsidR="00002661" w:rsidRPr="00002661">
              <w:rPr>
                <w:lang w:val="es-ES"/>
              </w:rPr>
              <w:t>atmósfera</w:t>
            </w:r>
            <w:r w:rsidRPr="00002661">
              <w:rPr>
                <w:lang w:val="es-ES"/>
              </w:rPr>
              <w:t xml:space="preserve"> y las distintas capas de la Tierra.</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D41A52" w:rsidRPr="00002661" w:rsidRDefault="00D41A52" w:rsidP="00D41A52">
            <w:pPr>
              <w:pStyle w:val="00TEXTOTABLASU"/>
              <w:rPr>
                <w:lang w:val="es-ES"/>
              </w:rPr>
            </w:pPr>
            <w:r w:rsidRPr="00002661">
              <w:rPr>
                <w:b/>
                <w:bCs/>
                <w:lang w:val="es-ES"/>
              </w:rPr>
              <w:t>1.</w:t>
            </w:r>
            <w:r w:rsidRPr="00002661">
              <w:rPr>
                <w:lang w:val="es-ES"/>
              </w:rPr>
              <w:t xml:space="preserve"> Comprender y utilizar las estrategias y los conceptos </w:t>
            </w:r>
            <w:proofErr w:type="spellStart"/>
            <w:r w:rsidRPr="00002661">
              <w:rPr>
                <w:lang w:val="es-ES"/>
              </w:rPr>
              <w:t>básicos</w:t>
            </w:r>
            <w:proofErr w:type="spellEnd"/>
            <w:r w:rsidRPr="00002661">
              <w:rPr>
                <w:lang w:val="es-ES"/>
              </w:rPr>
              <w:t xml:space="preserve"> de la </w:t>
            </w:r>
            <w:proofErr w:type="spellStart"/>
            <w:r w:rsidRPr="00002661">
              <w:rPr>
                <w:lang w:val="es-ES"/>
              </w:rPr>
              <w:t>Biología</w:t>
            </w:r>
            <w:proofErr w:type="spellEnd"/>
            <w:r w:rsidRPr="00002661">
              <w:rPr>
                <w:lang w:val="es-ES"/>
              </w:rPr>
              <w:t xml:space="preserve"> y </w:t>
            </w:r>
            <w:proofErr w:type="spellStart"/>
            <w:r w:rsidRPr="00002661">
              <w:rPr>
                <w:lang w:val="es-ES"/>
              </w:rPr>
              <w:t>Geología</w:t>
            </w:r>
            <w:proofErr w:type="spellEnd"/>
            <w:r w:rsidRPr="00002661">
              <w:rPr>
                <w:lang w:val="es-ES"/>
              </w:rPr>
              <w:t xml:space="preserve"> para interpretar los </w:t>
            </w:r>
            <w:proofErr w:type="spellStart"/>
            <w:r w:rsidRPr="00002661">
              <w:rPr>
                <w:lang w:val="es-ES"/>
              </w:rPr>
              <w:t>fenómenos</w:t>
            </w:r>
            <w:proofErr w:type="spellEnd"/>
            <w:r w:rsidRPr="00002661">
              <w:rPr>
                <w:lang w:val="es-ES"/>
              </w:rPr>
              <w:t xml:space="preserve"> naturales, </w:t>
            </w:r>
            <w:proofErr w:type="spellStart"/>
            <w:r w:rsidRPr="00002661">
              <w:rPr>
                <w:lang w:val="es-ES"/>
              </w:rPr>
              <w:t>asi</w:t>
            </w:r>
            <w:proofErr w:type="spellEnd"/>
            <w:r w:rsidRPr="00002661">
              <w:rPr>
                <w:lang w:val="es-ES"/>
              </w:rPr>
              <w:t xml:space="preserve">́ como para analizar y valorar las repercusiones de desarrollos </w:t>
            </w:r>
            <w:proofErr w:type="spellStart"/>
            <w:r w:rsidRPr="00002661">
              <w:rPr>
                <w:lang w:val="es-ES"/>
              </w:rPr>
              <w:t>tecnocientíficos</w:t>
            </w:r>
            <w:proofErr w:type="spellEnd"/>
            <w:r w:rsidRPr="00002661">
              <w:rPr>
                <w:lang w:val="es-ES"/>
              </w:rPr>
              <w:t xml:space="preserve"> y sus aplicaciones.</w:t>
            </w:r>
          </w:p>
          <w:p w:rsidR="00D41A52" w:rsidRPr="00002661" w:rsidRDefault="00D41A52" w:rsidP="00D41A52">
            <w:pPr>
              <w:pStyle w:val="00TEXTOTABLASU"/>
              <w:rPr>
                <w:lang w:val="es-ES"/>
              </w:rPr>
            </w:pPr>
            <w:r w:rsidRPr="00002661">
              <w:rPr>
                <w:b/>
                <w:bCs/>
                <w:lang w:val="es-ES"/>
              </w:rPr>
              <w:t>5.</w:t>
            </w:r>
            <w:r w:rsidRPr="00002661">
              <w:rPr>
                <w:lang w:val="es-ES"/>
              </w:rPr>
              <w:t xml:space="preserve"> Adoptar actitudes </w:t>
            </w:r>
            <w:proofErr w:type="spellStart"/>
            <w:r w:rsidRPr="00002661">
              <w:rPr>
                <w:lang w:val="es-ES"/>
              </w:rPr>
              <w:t>críticas</w:t>
            </w:r>
            <w:proofErr w:type="spellEnd"/>
            <w:r w:rsidRPr="00002661">
              <w:rPr>
                <w:lang w:val="es-ES"/>
              </w:rPr>
              <w:t xml:space="preserve"> fundamentadas en el conocimiento para analizar, individualmente o en grupo, cuestiones </w:t>
            </w:r>
            <w:proofErr w:type="spellStart"/>
            <w:r w:rsidRPr="00002661">
              <w:rPr>
                <w:lang w:val="es-ES"/>
              </w:rPr>
              <w:t>científicas</w:t>
            </w:r>
            <w:proofErr w:type="spellEnd"/>
            <w:r w:rsidRPr="00002661">
              <w:rPr>
                <w:lang w:val="es-ES"/>
              </w:rPr>
              <w:t xml:space="preserve"> y </w:t>
            </w:r>
            <w:proofErr w:type="spellStart"/>
            <w:r w:rsidRPr="00002661">
              <w:rPr>
                <w:lang w:val="es-ES"/>
              </w:rPr>
              <w:t>tecnológicas</w:t>
            </w:r>
            <w:proofErr w:type="spellEnd"/>
            <w:r w:rsidRPr="00002661">
              <w:rPr>
                <w:lang w:val="es-ES"/>
              </w:rPr>
              <w:t>.</w:t>
            </w:r>
          </w:p>
          <w:p w:rsidR="00D41A52" w:rsidRPr="00002661" w:rsidRDefault="00D41A52" w:rsidP="00D41A52">
            <w:pPr>
              <w:pStyle w:val="00TEXTOTABLASU"/>
              <w:rPr>
                <w:lang w:val="es-ES"/>
              </w:rPr>
            </w:pPr>
            <w:r w:rsidRPr="00002661">
              <w:rPr>
                <w:b/>
                <w:bCs/>
                <w:lang w:val="es-ES"/>
              </w:rPr>
              <w:t>8.</w:t>
            </w:r>
            <w:r w:rsidRPr="00002661">
              <w:rPr>
                <w:lang w:val="es-ES"/>
              </w:rPr>
              <w:t xml:space="preserve"> Conocer y valorar las interacciones de la ciencia y la </w:t>
            </w:r>
            <w:proofErr w:type="spellStart"/>
            <w:r w:rsidRPr="00002661">
              <w:rPr>
                <w:lang w:val="es-ES"/>
              </w:rPr>
              <w:t>tecnología</w:t>
            </w:r>
            <w:proofErr w:type="spellEnd"/>
            <w:r w:rsidRPr="00002661">
              <w:rPr>
                <w:lang w:val="es-ES"/>
              </w:rPr>
              <w:t xml:space="preserve"> con la sociedad y el medio ambiente, con </w:t>
            </w:r>
            <w:proofErr w:type="spellStart"/>
            <w:r w:rsidRPr="00002661">
              <w:rPr>
                <w:lang w:val="es-ES"/>
              </w:rPr>
              <w:t>atención</w:t>
            </w:r>
            <w:proofErr w:type="spellEnd"/>
            <w:r w:rsidRPr="00002661">
              <w:rPr>
                <w:lang w:val="es-ES"/>
              </w:rPr>
              <w:t xml:space="preserve"> particular a los problemas a los que se enfrenta hoy la humanidad y la necesidad de </w:t>
            </w:r>
            <w:proofErr w:type="spellStart"/>
            <w:r w:rsidRPr="00002661">
              <w:rPr>
                <w:lang w:val="es-ES"/>
              </w:rPr>
              <w:t>búsqueda</w:t>
            </w:r>
            <w:proofErr w:type="spellEnd"/>
            <w:r w:rsidRPr="00002661">
              <w:rPr>
                <w:lang w:val="es-ES"/>
              </w:rPr>
              <w:t xml:space="preserve"> y </w:t>
            </w:r>
            <w:proofErr w:type="spellStart"/>
            <w:r w:rsidRPr="00002661">
              <w:rPr>
                <w:lang w:val="es-ES"/>
              </w:rPr>
              <w:t>aplicación</w:t>
            </w:r>
            <w:proofErr w:type="spellEnd"/>
            <w:r w:rsidRPr="00002661">
              <w:rPr>
                <w:lang w:val="es-ES"/>
              </w:rPr>
              <w:t xml:space="preserve"> de soluciones, sujetas al principio de </w:t>
            </w:r>
            <w:proofErr w:type="spellStart"/>
            <w:r w:rsidRPr="00002661">
              <w:rPr>
                <w:lang w:val="es-ES"/>
              </w:rPr>
              <w:t>precaución</w:t>
            </w:r>
            <w:proofErr w:type="spellEnd"/>
            <w:r w:rsidRPr="00002661">
              <w:rPr>
                <w:lang w:val="es-ES"/>
              </w:rPr>
              <w:t>, para avanzar hacia un futuro sostenible.</w:t>
            </w:r>
          </w:p>
          <w:p w:rsidR="002558F4" w:rsidRPr="00002661" w:rsidRDefault="00D41A52" w:rsidP="00D41A52">
            <w:pPr>
              <w:pStyle w:val="00TEXTOTABLASU"/>
              <w:rPr>
                <w:lang w:val="es-ES"/>
              </w:rPr>
            </w:pPr>
            <w:r w:rsidRPr="00002661">
              <w:rPr>
                <w:b/>
                <w:bCs/>
                <w:lang w:val="es-ES"/>
              </w:rPr>
              <w:t>9.</w:t>
            </w:r>
            <w:r w:rsidRPr="00002661">
              <w:rPr>
                <w:lang w:val="es-ES"/>
              </w:rPr>
              <w:t xml:space="preserve"> Reconocer el carácter tentativo y creativo de las ciencias de la naturaleza, </w:t>
            </w:r>
            <w:proofErr w:type="spellStart"/>
            <w:r w:rsidRPr="00002661">
              <w:rPr>
                <w:lang w:val="es-ES"/>
              </w:rPr>
              <w:t>asi</w:t>
            </w:r>
            <w:proofErr w:type="spellEnd"/>
            <w:r w:rsidRPr="00002661">
              <w:rPr>
                <w:lang w:val="es-ES"/>
              </w:rPr>
              <w:t xml:space="preserve">́ como sus aportaciones al pensamiento humano a lo largo de la historia, apreciando los grandes debates superadores de dogmatismos y las revoluciones </w:t>
            </w:r>
            <w:proofErr w:type="spellStart"/>
            <w:r w:rsidRPr="00002661">
              <w:rPr>
                <w:lang w:val="es-ES"/>
              </w:rPr>
              <w:t>científicas</w:t>
            </w:r>
            <w:proofErr w:type="spellEnd"/>
            <w:r w:rsidRPr="00002661">
              <w:rPr>
                <w:lang w:val="es-ES"/>
              </w:rPr>
              <w:t xml:space="preserve"> que han marcado la </w:t>
            </w:r>
            <w:proofErr w:type="spellStart"/>
            <w:r w:rsidRPr="00002661">
              <w:rPr>
                <w:lang w:val="es-ES"/>
              </w:rPr>
              <w:t>evolución</w:t>
            </w:r>
            <w:proofErr w:type="spellEnd"/>
            <w:r w:rsidRPr="00002661">
              <w:rPr>
                <w:lang w:val="es-ES"/>
              </w:rPr>
              <w:t xml:space="preserve"> cultural de la humanidad y sus condiciones de vida.</w:t>
            </w:r>
          </w:p>
          <w:p w:rsidR="001C37D6" w:rsidRPr="00785CAB" w:rsidRDefault="001C37D6" w:rsidP="002558F4">
            <w:pPr>
              <w:rPr>
                <w:sz w:val="20"/>
                <w:szCs w:val="20"/>
              </w:rPr>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002661">
              <w:rPr>
                <w:b/>
                <w:sz w:val="20"/>
                <w:szCs w:val="20"/>
              </w:rPr>
              <w:t>Tierra en el universo</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D41A52" w:rsidRDefault="00D41A52" w:rsidP="00D41A52">
            <w:pPr>
              <w:pStyle w:val="00TEXTOTABLASU"/>
            </w:pPr>
            <w:r w:rsidRPr="00002661">
              <w:rPr>
                <w:b/>
                <w:bCs/>
              </w:rPr>
              <w:t>2.8.</w:t>
            </w:r>
            <w:r>
              <w:t xml:space="preserve"> La atmósfera. Composición y estructura.</w:t>
            </w:r>
          </w:p>
          <w:p w:rsidR="00D41A52" w:rsidRDefault="00D41A52" w:rsidP="00D41A52">
            <w:pPr>
              <w:pStyle w:val="00TEXTOTABLASU"/>
            </w:pPr>
            <w:r w:rsidRPr="00002661">
              <w:rPr>
                <w:b/>
                <w:bCs/>
              </w:rPr>
              <w:t>2.9.</w:t>
            </w:r>
            <w:r>
              <w:t xml:space="preserve"> Contaminación atmosférica.</w:t>
            </w:r>
          </w:p>
          <w:p w:rsidR="00D41A52" w:rsidRDefault="00D41A52" w:rsidP="00D41A52">
            <w:pPr>
              <w:pStyle w:val="00TEXTOTABLASU"/>
            </w:pPr>
            <w:r w:rsidRPr="00002661">
              <w:rPr>
                <w:b/>
                <w:bCs/>
              </w:rPr>
              <w:t>2.10.</w:t>
            </w:r>
            <w:r>
              <w:t xml:space="preserve"> Efecto invernadero.</w:t>
            </w:r>
          </w:p>
          <w:p w:rsidR="00785CAB" w:rsidRPr="00785CAB" w:rsidRDefault="00D41A52" w:rsidP="00D41A52">
            <w:pPr>
              <w:pStyle w:val="00TEXTOTABLASU"/>
              <w:rPr>
                <w:b/>
                <w:szCs w:val="20"/>
              </w:rPr>
            </w:pPr>
            <w:r w:rsidRPr="00002661">
              <w:rPr>
                <w:b/>
                <w:bCs/>
              </w:rPr>
              <w:t>2.11.</w:t>
            </w:r>
            <w:r>
              <w:t xml:space="preserve"> Importancia de la atmósfera para los seres vivos.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C03A9F" w:rsidRPr="00B50CAB" w:rsidRDefault="00C03A9F"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002661" w:rsidRPr="00B50CAB" w:rsidTr="00002661">
        <w:trPr>
          <w:trHeight w:val="567"/>
        </w:trPr>
        <w:tc>
          <w:tcPr>
            <w:tcW w:w="13642" w:type="dxa"/>
            <w:gridSpan w:val="7"/>
            <w:shd w:val="clear" w:color="auto" w:fill="A6A6A6" w:themeFill="background1" w:themeFillShade="A6"/>
            <w:vAlign w:val="center"/>
          </w:tcPr>
          <w:p w:rsidR="00002661" w:rsidRPr="00165B7A" w:rsidRDefault="00002661" w:rsidP="00002661">
            <w:pPr>
              <w:jc w:val="center"/>
              <w:rPr>
                <w:rFonts w:eastAsia="Cambria"/>
                <w:b/>
                <w:sz w:val="20"/>
                <w:szCs w:val="20"/>
              </w:rPr>
            </w:pPr>
            <w:r w:rsidRPr="00165B7A">
              <w:rPr>
                <w:b/>
                <w:sz w:val="20"/>
                <w:szCs w:val="20"/>
              </w:rPr>
              <w:t xml:space="preserve">Bloque 2. La </w:t>
            </w:r>
            <w:r>
              <w:rPr>
                <w:b/>
                <w:sz w:val="20"/>
                <w:szCs w:val="20"/>
              </w:rPr>
              <w:t>Tierra en el universo</w:t>
            </w:r>
          </w:p>
        </w:tc>
      </w:tr>
      <w:tr w:rsidR="00002661" w:rsidRPr="00B50CAB" w:rsidTr="00165B7A">
        <w:trPr>
          <w:trHeight w:val="158"/>
        </w:trPr>
        <w:tc>
          <w:tcPr>
            <w:tcW w:w="703" w:type="dxa"/>
            <w:vMerge w:val="restart"/>
            <w:shd w:val="clear" w:color="auto" w:fill="auto"/>
            <w:vAlign w:val="center"/>
          </w:tcPr>
          <w:p w:rsidR="00002661" w:rsidRPr="00C03A9F" w:rsidRDefault="00002661" w:rsidP="00002661">
            <w:pPr>
              <w:pStyle w:val="00TEXTOTABLASU"/>
              <w:rPr>
                <w:b/>
                <w:bCs/>
              </w:rPr>
            </w:pPr>
            <w:r w:rsidRPr="00C03A9F">
              <w:rPr>
                <w:b/>
                <w:bCs/>
              </w:rPr>
              <w:t>1, 5, 8 y 9</w:t>
            </w:r>
          </w:p>
        </w:tc>
        <w:tc>
          <w:tcPr>
            <w:tcW w:w="852" w:type="dxa"/>
            <w:vMerge w:val="restart"/>
            <w:shd w:val="clear" w:color="auto" w:fill="auto"/>
            <w:vAlign w:val="center"/>
          </w:tcPr>
          <w:p w:rsidR="00002661" w:rsidRPr="00C03A9F" w:rsidRDefault="00002661" w:rsidP="00002661">
            <w:pPr>
              <w:pStyle w:val="00TEXTOTABLASU"/>
              <w:rPr>
                <w:b/>
                <w:bCs/>
              </w:rPr>
            </w:pPr>
            <w:r w:rsidRPr="00C03A9F">
              <w:rPr>
                <w:b/>
                <w:bCs/>
              </w:rPr>
              <w:t>2.8.</w:t>
            </w:r>
          </w:p>
        </w:tc>
        <w:tc>
          <w:tcPr>
            <w:tcW w:w="3265" w:type="dxa"/>
            <w:vMerge w:val="restart"/>
            <w:shd w:val="clear" w:color="auto" w:fill="auto"/>
            <w:vAlign w:val="center"/>
          </w:tcPr>
          <w:p w:rsidR="00002661" w:rsidRPr="00C03A9F" w:rsidRDefault="00002661" w:rsidP="00002661">
            <w:pPr>
              <w:pStyle w:val="00TEXTOTABLASU"/>
            </w:pPr>
            <w:r w:rsidRPr="00C03A9F">
              <w:rPr>
                <w:b/>
                <w:bCs/>
              </w:rPr>
              <w:t>2.8.</w:t>
            </w:r>
            <w:r w:rsidRPr="00C03A9F">
              <w:t xml:space="preserve"> Analizar las características y composición de la atmósfera y las propiedades del aire.</w:t>
            </w:r>
            <w:r w:rsidRPr="00C03A9F">
              <w:br/>
              <w:t>CMCT</w:t>
            </w:r>
          </w:p>
        </w:tc>
        <w:tc>
          <w:tcPr>
            <w:tcW w:w="1701" w:type="dxa"/>
            <w:vMerge w:val="restart"/>
            <w:shd w:val="clear" w:color="auto" w:fill="auto"/>
            <w:vAlign w:val="center"/>
          </w:tcPr>
          <w:p w:rsidR="00002661" w:rsidRPr="00C03A9F" w:rsidRDefault="00002661" w:rsidP="00002661">
            <w:pPr>
              <w:pStyle w:val="00TEXTOTABLASU"/>
            </w:pPr>
            <w:r w:rsidRPr="00C03A9F">
              <w:rPr>
                <w:b/>
                <w:bCs/>
              </w:rPr>
              <w:t>2.8.1.</w:t>
            </w:r>
            <w:r w:rsidRPr="00C03A9F">
              <w:t xml:space="preserve"> Reconoce la estructura y composición de la atmósfera.</w:t>
            </w:r>
          </w:p>
        </w:tc>
        <w:tc>
          <w:tcPr>
            <w:tcW w:w="1701" w:type="dxa"/>
            <w:shd w:val="clear" w:color="auto" w:fill="auto"/>
            <w:vAlign w:val="center"/>
          </w:tcPr>
          <w:p w:rsidR="00002661" w:rsidRPr="00C03A9F" w:rsidRDefault="00002661" w:rsidP="00002661">
            <w:pPr>
              <w:pStyle w:val="00TEXTOTABLASU"/>
              <w:jc w:val="center"/>
            </w:pPr>
            <w:r w:rsidRPr="00C03A9F">
              <w:t>CCL</w:t>
            </w:r>
          </w:p>
        </w:tc>
        <w:tc>
          <w:tcPr>
            <w:tcW w:w="3577" w:type="dxa"/>
            <w:shd w:val="clear" w:color="auto" w:fill="auto"/>
            <w:vAlign w:val="center"/>
          </w:tcPr>
          <w:p w:rsidR="00002661" w:rsidRPr="00C03A9F" w:rsidRDefault="00002661" w:rsidP="00002661">
            <w:pPr>
              <w:pStyle w:val="00TEXTOTABLASU"/>
            </w:pPr>
            <w:r w:rsidRPr="00C03A9F">
              <w:t>Actividades internas 1, 4, 5, 6, 7, 8, 12 y 15.</w:t>
            </w:r>
          </w:p>
          <w:p w:rsidR="00002661" w:rsidRPr="0066632E" w:rsidRDefault="00002661" w:rsidP="00002661">
            <w:pPr>
              <w:pStyle w:val="00TEXTOTABLASU"/>
              <w:rPr>
                <w:spacing w:val="-4"/>
              </w:rPr>
            </w:pPr>
            <w:r w:rsidRPr="0066632E">
              <w:rPr>
                <w:spacing w:val="-4"/>
              </w:rPr>
              <w:t>Actividades de consolidación 11, 13 y 20.</w:t>
            </w:r>
          </w:p>
          <w:p w:rsidR="00002661" w:rsidRPr="00C03A9F" w:rsidRDefault="00002661" w:rsidP="00002661">
            <w:pPr>
              <w:pStyle w:val="00TEXTOTABLASU"/>
            </w:pPr>
            <w:r w:rsidRPr="00C03A9F">
              <w:t xml:space="preserve">La unidad en 10 preguntas (actividades 1, 2, 3, 4, 5, 9 y 10). </w:t>
            </w:r>
          </w:p>
        </w:tc>
        <w:tc>
          <w:tcPr>
            <w:tcW w:w="1843" w:type="dxa"/>
            <w:shd w:val="clear" w:color="auto" w:fill="auto"/>
            <w:vAlign w:val="center"/>
          </w:tcPr>
          <w:p w:rsidR="00002661" w:rsidRPr="00C03A9F" w:rsidRDefault="00002661" w:rsidP="00002661">
            <w:pPr>
              <w:pStyle w:val="00TEXTOTABLASU"/>
            </w:pPr>
            <w:r w:rsidRPr="00C03A9F">
              <w:t xml:space="preserve">CUA, EOBS-RÚB </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CEC</w:t>
            </w:r>
          </w:p>
        </w:tc>
        <w:tc>
          <w:tcPr>
            <w:tcW w:w="3577" w:type="dxa"/>
            <w:shd w:val="clear" w:color="auto" w:fill="auto"/>
            <w:vAlign w:val="center"/>
          </w:tcPr>
          <w:p w:rsidR="00002661" w:rsidRPr="00C03A9F" w:rsidRDefault="00002661" w:rsidP="00002661">
            <w:pPr>
              <w:pStyle w:val="00TEXTOTABLASU"/>
            </w:pPr>
            <w:r w:rsidRPr="00C03A9F">
              <w:t>Actividad interna 16.</w:t>
            </w:r>
          </w:p>
          <w:p w:rsidR="00002661" w:rsidRPr="00C03A9F" w:rsidRDefault="00002661" w:rsidP="00002661">
            <w:pPr>
              <w:pStyle w:val="00TEXTOTABLASU"/>
            </w:pPr>
            <w:r w:rsidRPr="00C03A9F">
              <w:t>Actividades de consolidación 4, 7, 11, 15 y 17.</w:t>
            </w:r>
          </w:p>
        </w:tc>
        <w:tc>
          <w:tcPr>
            <w:tcW w:w="1843" w:type="dxa"/>
            <w:shd w:val="clear" w:color="auto" w:fill="auto"/>
            <w:vAlign w:val="center"/>
          </w:tcPr>
          <w:p w:rsidR="00002661" w:rsidRPr="00C03A9F" w:rsidRDefault="00002661" w:rsidP="00002661">
            <w:pPr>
              <w:pStyle w:val="00TEXTOTABLASU"/>
            </w:pPr>
            <w:r w:rsidRPr="00C03A9F">
              <w:t xml:space="preserve">CUA, EOBS-RÚB </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CMCT</w:t>
            </w:r>
          </w:p>
        </w:tc>
        <w:tc>
          <w:tcPr>
            <w:tcW w:w="3577" w:type="dxa"/>
            <w:shd w:val="clear" w:color="auto" w:fill="auto"/>
            <w:vAlign w:val="center"/>
          </w:tcPr>
          <w:p w:rsidR="00002661" w:rsidRPr="00C03A9F" w:rsidRDefault="00002661" w:rsidP="00002661">
            <w:pPr>
              <w:pStyle w:val="00TEXTOTABLASU"/>
            </w:pPr>
            <w:r w:rsidRPr="00C03A9F">
              <w:t>Actividades internas 2, 3, 9, 10, 11, 13 y 14.</w:t>
            </w:r>
          </w:p>
          <w:p w:rsidR="00002661" w:rsidRPr="00C03A9F" w:rsidRDefault="00002661" w:rsidP="00002661">
            <w:pPr>
              <w:pStyle w:val="00TEXTOTABLASU"/>
            </w:pPr>
            <w:r w:rsidRPr="00C03A9F">
              <w:t>Actividades de consolidación 1, 2, 3, 4, 5, 6, 7, 8, 9, 10, 12, 15, 16 y 20.</w:t>
            </w:r>
          </w:p>
        </w:tc>
        <w:tc>
          <w:tcPr>
            <w:tcW w:w="1843" w:type="dxa"/>
            <w:shd w:val="clear" w:color="auto" w:fill="auto"/>
            <w:vAlign w:val="center"/>
          </w:tcPr>
          <w:p w:rsidR="00002661" w:rsidRPr="00C03A9F" w:rsidRDefault="00002661" w:rsidP="00002661">
            <w:pPr>
              <w:pStyle w:val="00TEXTOTABLASU"/>
            </w:pPr>
            <w:r w:rsidRPr="00C03A9F">
              <w:t>CUA</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CAA</w:t>
            </w:r>
          </w:p>
        </w:tc>
        <w:tc>
          <w:tcPr>
            <w:tcW w:w="3577" w:type="dxa"/>
            <w:shd w:val="clear" w:color="auto" w:fill="auto"/>
            <w:vAlign w:val="center"/>
          </w:tcPr>
          <w:p w:rsidR="00002661" w:rsidRPr="00C03A9F" w:rsidRDefault="00002661" w:rsidP="00002661">
            <w:pPr>
              <w:pStyle w:val="00TEXTOTABLASU"/>
            </w:pPr>
            <w:r w:rsidRPr="00C03A9F">
              <w:t>Actividad interna 18.</w:t>
            </w:r>
          </w:p>
          <w:p w:rsidR="00002661" w:rsidRPr="00C03A9F" w:rsidRDefault="00002661" w:rsidP="00002661">
            <w:pPr>
              <w:pStyle w:val="00TEXTOTABLASU"/>
            </w:pPr>
            <w:r w:rsidRPr="00C03A9F">
              <w:t>Actividades de consolidación 9, 10, 15 y 17.</w:t>
            </w:r>
          </w:p>
        </w:tc>
        <w:tc>
          <w:tcPr>
            <w:tcW w:w="1843" w:type="dxa"/>
            <w:shd w:val="clear" w:color="auto" w:fill="auto"/>
            <w:vAlign w:val="center"/>
          </w:tcPr>
          <w:p w:rsidR="00002661" w:rsidRPr="00C03A9F" w:rsidRDefault="00002661" w:rsidP="00002661">
            <w:pPr>
              <w:pStyle w:val="00TEXTOTABLASU"/>
            </w:pPr>
            <w:r w:rsidRPr="00C03A9F">
              <w:t xml:space="preserve">CUA, EOBS-RÚB </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val="restart"/>
            <w:shd w:val="clear" w:color="auto" w:fill="auto"/>
            <w:vAlign w:val="center"/>
          </w:tcPr>
          <w:p w:rsidR="00002661" w:rsidRPr="00C03A9F" w:rsidRDefault="00002661" w:rsidP="00002661">
            <w:pPr>
              <w:pStyle w:val="00TEXTOTABLASU"/>
            </w:pPr>
            <w:r w:rsidRPr="00C03A9F">
              <w:rPr>
                <w:b/>
                <w:bCs/>
              </w:rPr>
              <w:t>2.8.2.</w:t>
            </w:r>
            <w:r w:rsidRPr="00C03A9F">
              <w:t xml:space="preserve"> Reconoce la composición del aire, e identifica los contaminantes principales relacionándolos con su origen.</w:t>
            </w:r>
          </w:p>
        </w:tc>
        <w:tc>
          <w:tcPr>
            <w:tcW w:w="1701" w:type="dxa"/>
            <w:shd w:val="clear" w:color="auto" w:fill="auto"/>
            <w:vAlign w:val="center"/>
          </w:tcPr>
          <w:p w:rsidR="00002661" w:rsidRPr="00C03A9F" w:rsidRDefault="00002661" w:rsidP="00002661">
            <w:pPr>
              <w:pStyle w:val="00TEXTOTABLASU"/>
              <w:jc w:val="center"/>
            </w:pPr>
            <w:r w:rsidRPr="00C03A9F">
              <w:t>CCL</w:t>
            </w:r>
          </w:p>
        </w:tc>
        <w:tc>
          <w:tcPr>
            <w:tcW w:w="3577" w:type="dxa"/>
            <w:shd w:val="clear" w:color="auto" w:fill="auto"/>
            <w:vAlign w:val="center"/>
          </w:tcPr>
          <w:p w:rsidR="00002661" w:rsidRPr="00C03A9F" w:rsidRDefault="00002661" w:rsidP="00002661">
            <w:pPr>
              <w:pStyle w:val="00TEXTOTABLASU"/>
            </w:pPr>
            <w:r w:rsidRPr="00C03A9F">
              <w:t>Actividades internas 23, 24 y 25.</w:t>
            </w:r>
          </w:p>
          <w:p w:rsidR="00002661" w:rsidRPr="00C03A9F" w:rsidRDefault="00002661" w:rsidP="00002661">
            <w:pPr>
              <w:pStyle w:val="00TEXTOTABLASU"/>
            </w:pPr>
            <w:r w:rsidRPr="00C03A9F">
              <w:t>Actividad de consolidación 20.</w:t>
            </w:r>
          </w:p>
          <w:p w:rsidR="00002661" w:rsidRPr="00C03A9F" w:rsidRDefault="00002661" w:rsidP="00002661">
            <w:pPr>
              <w:pStyle w:val="00TEXTOTABLASU"/>
            </w:pPr>
            <w:r w:rsidRPr="00C03A9F">
              <w:t>La unidad en 10 preguntas (actividades 1, 7 y 8).</w:t>
            </w:r>
          </w:p>
        </w:tc>
        <w:tc>
          <w:tcPr>
            <w:tcW w:w="1843" w:type="dxa"/>
            <w:shd w:val="clear" w:color="auto" w:fill="auto"/>
            <w:vAlign w:val="center"/>
          </w:tcPr>
          <w:p w:rsidR="00002661" w:rsidRPr="00C03A9F" w:rsidRDefault="00002661" w:rsidP="00002661">
            <w:pPr>
              <w:pStyle w:val="00TEXTOTABLASU"/>
            </w:pPr>
            <w:r w:rsidRPr="00C03A9F">
              <w:t>CUA</w:t>
            </w:r>
          </w:p>
          <w:p w:rsidR="00002661" w:rsidRPr="00C03A9F" w:rsidRDefault="00002661" w:rsidP="00002661">
            <w:pPr>
              <w:pStyle w:val="00TEXTOTABLASU"/>
            </w:pPr>
            <w:r w:rsidRPr="00C03A9F">
              <w:t>PRE</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CMCT</w:t>
            </w:r>
          </w:p>
        </w:tc>
        <w:tc>
          <w:tcPr>
            <w:tcW w:w="3577" w:type="dxa"/>
            <w:shd w:val="clear" w:color="auto" w:fill="auto"/>
            <w:vAlign w:val="center"/>
          </w:tcPr>
          <w:p w:rsidR="00002661" w:rsidRPr="00C03A9F" w:rsidRDefault="00002661" w:rsidP="00002661">
            <w:pPr>
              <w:pStyle w:val="00TEXTOTABLASU"/>
            </w:pPr>
            <w:r w:rsidRPr="00C03A9F">
              <w:t>Actividades internas 22 y 26.</w:t>
            </w:r>
          </w:p>
          <w:p w:rsidR="00002661" w:rsidRPr="00C03A9F" w:rsidRDefault="00002661" w:rsidP="00002661">
            <w:pPr>
              <w:pStyle w:val="00TEXTOTABLASU"/>
            </w:pPr>
            <w:r w:rsidRPr="00C03A9F">
              <w:t>Actividades de consolidación 3, 4 y 20.</w:t>
            </w:r>
          </w:p>
          <w:p w:rsidR="00002661" w:rsidRPr="00C03A9F" w:rsidRDefault="00002661" w:rsidP="00002661">
            <w:pPr>
              <w:pStyle w:val="00TEXTOTABLASU"/>
            </w:pPr>
            <w:r w:rsidRPr="00C03A9F">
              <w:t>La unidad en 10 preguntas (actividades 1, 7 y 8).</w:t>
            </w:r>
          </w:p>
        </w:tc>
        <w:tc>
          <w:tcPr>
            <w:tcW w:w="1843" w:type="dxa"/>
            <w:shd w:val="clear" w:color="auto" w:fill="auto"/>
            <w:vAlign w:val="center"/>
          </w:tcPr>
          <w:p w:rsidR="00002661" w:rsidRPr="00C03A9F" w:rsidRDefault="00002661" w:rsidP="00002661">
            <w:pPr>
              <w:pStyle w:val="00TEXTOTABLASU"/>
            </w:pPr>
            <w:r w:rsidRPr="00C03A9F">
              <w:t>CUA, EOBS-RÚB, PORT, PRE</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CAA</w:t>
            </w:r>
          </w:p>
        </w:tc>
        <w:tc>
          <w:tcPr>
            <w:tcW w:w="3577" w:type="dxa"/>
            <w:shd w:val="clear" w:color="auto" w:fill="auto"/>
            <w:vAlign w:val="center"/>
          </w:tcPr>
          <w:p w:rsidR="00002661" w:rsidRPr="00C03A9F" w:rsidRDefault="00002661" w:rsidP="00002661">
            <w:pPr>
              <w:pStyle w:val="00TEXTOTABLASU"/>
            </w:pPr>
            <w:r w:rsidRPr="00C03A9F">
              <w:t>Actividades de consolidación 18 y 19.</w:t>
            </w:r>
          </w:p>
        </w:tc>
        <w:tc>
          <w:tcPr>
            <w:tcW w:w="1843" w:type="dxa"/>
            <w:shd w:val="clear" w:color="auto" w:fill="auto"/>
            <w:vAlign w:val="center"/>
          </w:tcPr>
          <w:p w:rsidR="00002661" w:rsidRPr="00C03A9F" w:rsidRDefault="00002661" w:rsidP="00002661">
            <w:pPr>
              <w:pStyle w:val="00TEXTOTABLASU"/>
            </w:pPr>
            <w:r w:rsidRPr="00C03A9F">
              <w:t>CUA, EOBS-RÚB, PORT</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val="restart"/>
            <w:shd w:val="clear" w:color="auto" w:fill="auto"/>
            <w:vAlign w:val="center"/>
          </w:tcPr>
          <w:p w:rsidR="00002661" w:rsidRPr="00C03A9F" w:rsidRDefault="00002661" w:rsidP="00002661">
            <w:pPr>
              <w:pStyle w:val="00TEXTOTABLASU"/>
            </w:pPr>
            <w:r w:rsidRPr="00C03A9F">
              <w:rPr>
                <w:b/>
                <w:bCs/>
              </w:rPr>
              <w:t>2.8.3.</w:t>
            </w:r>
            <w:r w:rsidRPr="00C03A9F">
              <w:t xml:space="preserve"> Identifica y justifica con argumentaciones sencillas, las causas que </w:t>
            </w:r>
            <w:r w:rsidRPr="00C03A9F">
              <w:lastRenderedPageBreak/>
              <w:t>sustentan el papel protector de la atmósfera para los seres vivos.</w:t>
            </w:r>
          </w:p>
        </w:tc>
        <w:tc>
          <w:tcPr>
            <w:tcW w:w="1701" w:type="dxa"/>
            <w:shd w:val="clear" w:color="auto" w:fill="auto"/>
            <w:vAlign w:val="center"/>
          </w:tcPr>
          <w:p w:rsidR="00002661" w:rsidRPr="00C03A9F" w:rsidRDefault="00002661" w:rsidP="00002661">
            <w:pPr>
              <w:pStyle w:val="00TEXTOTABLASU"/>
              <w:jc w:val="center"/>
            </w:pPr>
            <w:r w:rsidRPr="00C03A9F">
              <w:lastRenderedPageBreak/>
              <w:t>CCL</w:t>
            </w:r>
          </w:p>
        </w:tc>
        <w:tc>
          <w:tcPr>
            <w:tcW w:w="3577" w:type="dxa"/>
            <w:shd w:val="clear" w:color="auto" w:fill="auto"/>
            <w:vAlign w:val="center"/>
          </w:tcPr>
          <w:p w:rsidR="00002661" w:rsidRPr="00C03A9F" w:rsidRDefault="00002661" w:rsidP="00002661">
            <w:pPr>
              <w:pStyle w:val="00TEXTOTABLASU"/>
            </w:pPr>
            <w:r w:rsidRPr="00C03A9F">
              <w:t>Actividad interna 17.</w:t>
            </w:r>
          </w:p>
          <w:p w:rsidR="00002661" w:rsidRPr="00C03A9F" w:rsidRDefault="00002661" w:rsidP="00002661">
            <w:pPr>
              <w:pStyle w:val="00TEXTOTABLASU"/>
            </w:pPr>
            <w:r w:rsidRPr="00C03A9F">
              <w:t>Actividad de consolidación 20.</w:t>
            </w:r>
          </w:p>
          <w:p w:rsidR="00002661" w:rsidRPr="00C03A9F" w:rsidRDefault="00002661" w:rsidP="00002661">
            <w:pPr>
              <w:pStyle w:val="00TEXTOTABLASU"/>
            </w:pPr>
            <w:r w:rsidRPr="00C03A9F">
              <w:t>La unidad en 10 preguntas (actividad 6).</w:t>
            </w:r>
          </w:p>
        </w:tc>
        <w:tc>
          <w:tcPr>
            <w:tcW w:w="1843" w:type="dxa"/>
            <w:shd w:val="clear" w:color="auto" w:fill="auto"/>
            <w:vAlign w:val="center"/>
          </w:tcPr>
          <w:p w:rsidR="00002661" w:rsidRPr="00C03A9F" w:rsidRDefault="00002661" w:rsidP="00002661">
            <w:pPr>
              <w:pStyle w:val="00TEXTOTABLASU"/>
            </w:pPr>
            <w:r w:rsidRPr="00C03A9F">
              <w:t>CUA, EOBS-RÚB, PRE</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CMCT</w:t>
            </w:r>
          </w:p>
        </w:tc>
        <w:tc>
          <w:tcPr>
            <w:tcW w:w="3577" w:type="dxa"/>
            <w:shd w:val="clear" w:color="auto" w:fill="auto"/>
            <w:vAlign w:val="center"/>
          </w:tcPr>
          <w:p w:rsidR="00002661" w:rsidRPr="00C03A9F" w:rsidRDefault="00002661" w:rsidP="00002661">
            <w:pPr>
              <w:pStyle w:val="00TEXTOTABLASU"/>
            </w:pPr>
            <w:r w:rsidRPr="00C03A9F">
              <w:t>Actividades internas 19, 20 y 21.</w:t>
            </w:r>
          </w:p>
          <w:p w:rsidR="00002661" w:rsidRPr="00C03A9F" w:rsidRDefault="00002661" w:rsidP="00002661">
            <w:pPr>
              <w:pStyle w:val="00TEXTOTABLASU"/>
            </w:pPr>
            <w:r w:rsidRPr="00C03A9F">
              <w:t>Actividad de consolidación 20.</w:t>
            </w:r>
          </w:p>
          <w:p w:rsidR="00002661" w:rsidRPr="0066632E" w:rsidRDefault="00002661" w:rsidP="00002661">
            <w:pPr>
              <w:pStyle w:val="00TEXTOTABLASU"/>
              <w:rPr>
                <w:spacing w:val="-4"/>
              </w:rPr>
            </w:pPr>
            <w:r w:rsidRPr="0066632E">
              <w:rPr>
                <w:spacing w:val="-4"/>
              </w:rPr>
              <w:lastRenderedPageBreak/>
              <w:t>La unidad en 10 preguntas (actividad 6).</w:t>
            </w:r>
          </w:p>
        </w:tc>
        <w:tc>
          <w:tcPr>
            <w:tcW w:w="1843" w:type="dxa"/>
            <w:shd w:val="clear" w:color="auto" w:fill="auto"/>
            <w:vAlign w:val="center"/>
          </w:tcPr>
          <w:p w:rsidR="00002661" w:rsidRPr="00C03A9F" w:rsidRDefault="00002661" w:rsidP="00002661">
            <w:pPr>
              <w:pStyle w:val="00TEXTOTABLASU"/>
            </w:pPr>
            <w:r w:rsidRPr="00C03A9F">
              <w:lastRenderedPageBreak/>
              <w:t>CUA, EOBS-RÚB, PRE</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CAA</w:t>
            </w:r>
          </w:p>
        </w:tc>
        <w:tc>
          <w:tcPr>
            <w:tcW w:w="3577" w:type="dxa"/>
            <w:shd w:val="clear" w:color="auto" w:fill="auto"/>
            <w:vAlign w:val="center"/>
          </w:tcPr>
          <w:p w:rsidR="00002661" w:rsidRPr="00C03A9F" w:rsidRDefault="00002661" w:rsidP="00002661">
            <w:pPr>
              <w:pStyle w:val="00TEXTOTABLASU"/>
            </w:pPr>
            <w:r w:rsidRPr="00C03A9F">
              <w:t>Actividades de consolidación 18 y 19.</w:t>
            </w:r>
          </w:p>
        </w:tc>
        <w:tc>
          <w:tcPr>
            <w:tcW w:w="1843" w:type="dxa"/>
            <w:shd w:val="clear" w:color="auto" w:fill="auto"/>
            <w:vAlign w:val="center"/>
          </w:tcPr>
          <w:p w:rsidR="00002661" w:rsidRPr="00C03A9F" w:rsidRDefault="00002661" w:rsidP="00002661">
            <w:pPr>
              <w:pStyle w:val="00TEXTOTABLASU"/>
            </w:pPr>
            <w:r w:rsidRPr="00C03A9F">
              <w:t>CUA, EOBS-RÚB, PORT</w:t>
            </w:r>
          </w:p>
        </w:tc>
      </w:tr>
      <w:tr w:rsidR="00002661" w:rsidRPr="00B50CAB" w:rsidTr="00165B7A">
        <w:trPr>
          <w:trHeight w:val="158"/>
        </w:trPr>
        <w:tc>
          <w:tcPr>
            <w:tcW w:w="703" w:type="dxa"/>
            <w:vMerge w:val="restart"/>
            <w:shd w:val="clear" w:color="auto" w:fill="auto"/>
            <w:vAlign w:val="center"/>
          </w:tcPr>
          <w:p w:rsidR="00002661" w:rsidRPr="00C03A9F" w:rsidRDefault="00002661" w:rsidP="00002661">
            <w:pPr>
              <w:pStyle w:val="00TEXTOTABLASU"/>
              <w:rPr>
                <w:b/>
                <w:bCs/>
              </w:rPr>
            </w:pPr>
            <w:r w:rsidRPr="00C03A9F">
              <w:rPr>
                <w:b/>
                <w:bCs/>
              </w:rPr>
              <w:t>1, 5, 8 y 9</w:t>
            </w:r>
          </w:p>
        </w:tc>
        <w:tc>
          <w:tcPr>
            <w:tcW w:w="852" w:type="dxa"/>
            <w:vMerge w:val="restart"/>
            <w:shd w:val="clear" w:color="auto" w:fill="auto"/>
            <w:vAlign w:val="center"/>
          </w:tcPr>
          <w:p w:rsidR="00002661" w:rsidRPr="00C03A9F" w:rsidRDefault="00002661" w:rsidP="00002661">
            <w:pPr>
              <w:pStyle w:val="00TEXTOTABLASU"/>
              <w:rPr>
                <w:b/>
                <w:bCs/>
              </w:rPr>
            </w:pPr>
            <w:r w:rsidRPr="00C03A9F">
              <w:rPr>
                <w:b/>
                <w:bCs/>
              </w:rPr>
              <w:t>2.9.</w:t>
            </w:r>
          </w:p>
        </w:tc>
        <w:tc>
          <w:tcPr>
            <w:tcW w:w="3265" w:type="dxa"/>
            <w:vMerge w:val="restart"/>
            <w:shd w:val="clear" w:color="auto" w:fill="auto"/>
            <w:vAlign w:val="center"/>
          </w:tcPr>
          <w:p w:rsidR="00002661" w:rsidRPr="00C03A9F" w:rsidRDefault="00002661" w:rsidP="00002661">
            <w:pPr>
              <w:pStyle w:val="00TEXTOTABLASU"/>
            </w:pPr>
            <w:r w:rsidRPr="00C03A9F">
              <w:rPr>
                <w:b/>
                <w:bCs/>
              </w:rPr>
              <w:t>2.9.</w:t>
            </w:r>
            <w:r w:rsidRPr="00C03A9F">
              <w:t xml:space="preserve"> Investigar y recabar información sobre los problemas de contaminación ambiental actuales y sus repercusiones, y desarrollar actitudes que contribuyan a su solución. CMCT, CD, CAA, SIEP.</w:t>
            </w:r>
          </w:p>
        </w:tc>
        <w:tc>
          <w:tcPr>
            <w:tcW w:w="1701" w:type="dxa"/>
            <w:vMerge w:val="restart"/>
            <w:shd w:val="clear" w:color="auto" w:fill="auto"/>
            <w:vAlign w:val="center"/>
          </w:tcPr>
          <w:p w:rsidR="00002661" w:rsidRPr="00C03A9F" w:rsidRDefault="00002661" w:rsidP="00002661">
            <w:pPr>
              <w:pStyle w:val="00TEXTOTABLASU"/>
            </w:pPr>
            <w:r w:rsidRPr="00C03A9F">
              <w:rPr>
                <w:b/>
                <w:bCs/>
              </w:rPr>
              <w:t>2.9.1</w:t>
            </w:r>
            <w:r w:rsidRPr="00C03A9F">
              <w:t>. Relaciona la contaminación ambiental con el deterioro del medio ambiente, proponiendo acciones y hábitos que contribuyan a su solución.</w:t>
            </w:r>
          </w:p>
        </w:tc>
        <w:tc>
          <w:tcPr>
            <w:tcW w:w="1701" w:type="dxa"/>
            <w:shd w:val="clear" w:color="auto" w:fill="auto"/>
            <w:vAlign w:val="center"/>
          </w:tcPr>
          <w:p w:rsidR="00002661" w:rsidRPr="00C03A9F" w:rsidRDefault="00002661" w:rsidP="00002661">
            <w:pPr>
              <w:pStyle w:val="00TEXTOTABLASU"/>
              <w:jc w:val="center"/>
            </w:pPr>
            <w:r w:rsidRPr="00C03A9F">
              <w:t>CD</w:t>
            </w:r>
          </w:p>
        </w:tc>
        <w:tc>
          <w:tcPr>
            <w:tcW w:w="3577" w:type="dxa"/>
            <w:shd w:val="clear" w:color="auto" w:fill="auto"/>
            <w:vAlign w:val="center"/>
          </w:tcPr>
          <w:p w:rsidR="00002661" w:rsidRPr="00C03A9F" w:rsidRDefault="00002661" w:rsidP="00002661">
            <w:pPr>
              <w:pStyle w:val="00TEXTOTABLASU"/>
            </w:pPr>
            <w:r w:rsidRPr="00C03A9F">
              <w:t>Actividades internas 23, 24 y 25.</w:t>
            </w:r>
          </w:p>
          <w:p w:rsidR="00002661" w:rsidRPr="0066632E" w:rsidRDefault="00002661" w:rsidP="00002661">
            <w:pPr>
              <w:pStyle w:val="00TEXTOTABLASU"/>
              <w:rPr>
                <w:spacing w:val="-4"/>
              </w:rPr>
            </w:pPr>
            <w:r w:rsidRPr="0066632E">
              <w:rPr>
                <w:spacing w:val="-4"/>
              </w:rPr>
              <w:t>La unidad en 10 preguntas (actividad 7).</w:t>
            </w:r>
          </w:p>
        </w:tc>
        <w:tc>
          <w:tcPr>
            <w:tcW w:w="1843" w:type="dxa"/>
            <w:shd w:val="clear" w:color="auto" w:fill="auto"/>
            <w:vAlign w:val="center"/>
          </w:tcPr>
          <w:p w:rsidR="00002661" w:rsidRPr="00C03A9F" w:rsidRDefault="00002661" w:rsidP="00002661">
            <w:pPr>
              <w:pStyle w:val="00TEXTOTABLASU"/>
            </w:pPr>
            <w:r w:rsidRPr="00C03A9F">
              <w:t>CUA, EOBS-RÚB, PRE</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SIEP</w:t>
            </w:r>
          </w:p>
        </w:tc>
        <w:tc>
          <w:tcPr>
            <w:tcW w:w="3577" w:type="dxa"/>
            <w:shd w:val="clear" w:color="auto" w:fill="auto"/>
            <w:vAlign w:val="center"/>
          </w:tcPr>
          <w:p w:rsidR="00002661" w:rsidRPr="00C03A9F" w:rsidRDefault="00002661" w:rsidP="00002661">
            <w:pPr>
              <w:pStyle w:val="00TEXTOTABLASU"/>
            </w:pPr>
            <w:r w:rsidRPr="00C03A9F">
              <w:t>Actividades de consolidac</w:t>
            </w:r>
            <w:r w:rsidR="006858B3">
              <w:t>i</w:t>
            </w:r>
            <w:r w:rsidRPr="00C03A9F">
              <w:t>ón 18 y 20.</w:t>
            </w:r>
          </w:p>
        </w:tc>
        <w:tc>
          <w:tcPr>
            <w:tcW w:w="1843" w:type="dxa"/>
            <w:shd w:val="clear" w:color="auto" w:fill="auto"/>
            <w:vAlign w:val="center"/>
          </w:tcPr>
          <w:p w:rsidR="00002661" w:rsidRPr="00C03A9F" w:rsidRDefault="00002661" w:rsidP="00002661">
            <w:pPr>
              <w:pStyle w:val="00TEXTOTABLASU"/>
            </w:pPr>
            <w:r w:rsidRPr="00C03A9F">
              <w:t>EOBS-RÚB</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CMCT</w:t>
            </w:r>
          </w:p>
        </w:tc>
        <w:tc>
          <w:tcPr>
            <w:tcW w:w="3577" w:type="dxa"/>
            <w:shd w:val="clear" w:color="auto" w:fill="auto"/>
            <w:vAlign w:val="center"/>
          </w:tcPr>
          <w:p w:rsidR="00002661" w:rsidRPr="00C03A9F" w:rsidRDefault="00002661" w:rsidP="00002661">
            <w:pPr>
              <w:pStyle w:val="00TEXTOTABLASU"/>
            </w:pPr>
            <w:r w:rsidRPr="00C03A9F">
              <w:t>Actividades internas 22 y 26.</w:t>
            </w:r>
          </w:p>
          <w:p w:rsidR="00002661" w:rsidRPr="00C03A9F" w:rsidRDefault="00002661" w:rsidP="00002661">
            <w:pPr>
              <w:pStyle w:val="00TEXTOTABLASU"/>
            </w:pPr>
            <w:r w:rsidRPr="00C03A9F">
              <w:t>Actividad de consolidación 20.</w:t>
            </w:r>
          </w:p>
          <w:p w:rsidR="00002661" w:rsidRPr="00C03A9F" w:rsidRDefault="00002661" w:rsidP="00002661">
            <w:pPr>
              <w:pStyle w:val="00TEXTOTABLASU"/>
            </w:pPr>
            <w:r w:rsidRPr="00C03A9F">
              <w:t>Competencias clave “Contaminación acústica” y “Contaminación lumínica”.</w:t>
            </w:r>
          </w:p>
          <w:p w:rsidR="00002661" w:rsidRPr="00C03A9F" w:rsidRDefault="00002661" w:rsidP="00002661">
            <w:pPr>
              <w:pStyle w:val="00TEXTOTABLASU"/>
            </w:pPr>
            <w:r w:rsidRPr="00C03A9F">
              <w:t>La unidad en 10 preguntas (actividades 7 y 8).</w:t>
            </w:r>
          </w:p>
        </w:tc>
        <w:tc>
          <w:tcPr>
            <w:tcW w:w="1843" w:type="dxa"/>
            <w:shd w:val="clear" w:color="auto" w:fill="auto"/>
            <w:vAlign w:val="center"/>
          </w:tcPr>
          <w:p w:rsidR="00002661" w:rsidRPr="00C03A9F" w:rsidRDefault="00002661" w:rsidP="00002661">
            <w:pPr>
              <w:pStyle w:val="00TEXTOTABLASU"/>
            </w:pPr>
            <w:r w:rsidRPr="00C03A9F">
              <w:t>CUA, EOBS-RÚB, PORT, PRE</w:t>
            </w:r>
          </w:p>
        </w:tc>
      </w:tr>
      <w:tr w:rsidR="00002661" w:rsidRPr="00B50CAB" w:rsidTr="00797CF3">
        <w:trPr>
          <w:trHeight w:val="158"/>
        </w:trPr>
        <w:tc>
          <w:tcPr>
            <w:tcW w:w="703" w:type="dxa"/>
            <w:vMerge/>
            <w:shd w:val="clear" w:color="auto" w:fill="auto"/>
          </w:tcPr>
          <w:p w:rsidR="00002661" w:rsidRPr="00C03A9F" w:rsidRDefault="00002661" w:rsidP="00002661">
            <w:pPr>
              <w:pStyle w:val="00TEXTOTABLASU"/>
            </w:pPr>
          </w:p>
        </w:tc>
        <w:tc>
          <w:tcPr>
            <w:tcW w:w="852" w:type="dxa"/>
            <w:vMerge/>
            <w:shd w:val="clear" w:color="auto" w:fill="auto"/>
          </w:tcPr>
          <w:p w:rsidR="00002661" w:rsidRPr="00C03A9F" w:rsidRDefault="00002661" w:rsidP="00002661">
            <w:pPr>
              <w:pStyle w:val="00TEXTOTABLASU"/>
            </w:pPr>
          </w:p>
        </w:tc>
        <w:tc>
          <w:tcPr>
            <w:tcW w:w="3265" w:type="dxa"/>
            <w:vMerge/>
            <w:shd w:val="clear" w:color="auto" w:fill="auto"/>
          </w:tcPr>
          <w:p w:rsidR="00002661" w:rsidRPr="00C03A9F" w:rsidRDefault="00002661" w:rsidP="00002661">
            <w:pPr>
              <w:pStyle w:val="00TEXTOTABLASU"/>
            </w:pPr>
          </w:p>
        </w:tc>
        <w:tc>
          <w:tcPr>
            <w:tcW w:w="1701" w:type="dxa"/>
            <w:vMerge/>
            <w:shd w:val="clear" w:color="auto" w:fill="auto"/>
          </w:tcPr>
          <w:p w:rsidR="00002661" w:rsidRPr="00C03A9F" w:rsidRDefault="00002661" w:rsidP="00002661">
            <w:pPr>
              <w:pStyle w:val="00TEXTOTABLASU"/>
            </w:pPr>
          </w:p>
        </w:tc>
        <w:tc>
          <w:tcPr>
            <w:tcW w:w="1701" w:type="dxa"/>
            <w:shd w:val="clear" w:color="auto" w:fill="auto"/>
            <w:vAlign w:val="center"/>
          </w:tcPr>
          <w:p w:rsidR="00002661" w:rsidRPr="00C03A9F" w:rsidRDefault="00002661" w:rsidP="00002661">
            <w:pPr>
              <w:pStyle w:val="00TEXTOTABLASU"/>
              <w:jc w:val="center"/>
            </w:pPr>
            <w:r w:rsidRPr="00C03A9F">
              <w:t>CAA</w:t>
            </w:r>
          </w:p>
        </w:tc>
        <w:tc>
          <w:tcPr>
            <w:tcW w:w="3577" w:type="dxa"/>
            <w:shd w:val="clear" w:color="auto" w:fill="auto"/>
            <w:vAlign w:val="center"/>
          </w:tcPr>
          <w:p w:rsidR="00002661" w:rsidRPr="00C03A9F" w:rsidRDefault="00002661" w:rsidP="00002661">
            <w:pPr>
              <w:pStyle w:val="00TEXTOTABLASU"/>
            </w:pPr>
            <w:r w:rsidRPr="00C03A9F">
              <w:t>Actividades de consolidación 18 y 19.</w:t>
            </w:r>
          </w:p>
        </w:tc>
        <w:tc>
          <w:tcPr>
            <w:tcW w:w="1843" w:type="dxa"/>
            <w:shd w:val="clear" w:color="auto" w:fill="auto"/>
            <w:vAlign w:val="center"/>
          </w:tcPr>
          <w:p w:rsidR="00002661" w:rsidRPr="00C03A9F" w:rsidRDefault="00002661" w:rsidP="00002661">
            <w:pPr>
              <w:pStyle w:val="00TEXTOTABLASU"/>
            </w:pPr>
            <w:r w:rsidRPr="00C03A9F">
              <w:t>CUA, EOBS-RÚB, PORT</w:t>
            </w:r>
          </w:p>
        </w:tc>
      </w:tr>
      <w:tr w:rsidR="00002661" w:rsidRPr="00B50CAB" w:rsidTr="00165B7A">
        <w:trPr>
          <w:trHeight w:val="158"/>
        </w:trPr>
        <w:tc>
          <w:tcPr>
            <w:tcW w:w="703" w:type="dxa"/>
            <w:vMerge w:val="restart"/>
            <w:shd w:val="clear" w:color="auto" w:fill="auto"/>
            <w:vAlign w:val="center"/>
          </w:tcPr>
          <w:p w:rsidR="00002661" w:rsidRPr="0066632E" w:rsidRDefault="00002661" w:rsidP="00002661">
            <w:pPr>
              <w:pStyle w:val="00TEXTOTABLASU"/>
              <w:rPr>
                <w:b/>
                <w:bCs/>
              </w:rPr>
            </w:pPr>
            <w:r w:rsidRPr="0066632E">
              <w:rPr>
                <w:b/>
                <w:bCs/>
              </w:rPr>
              <w:t>1, 5, 8 y 9</w:t>
            </w:r>
          </w:p>
        </w:tc>
        <w:tc>
          <w:tcPr>
            <w:tcW w:w="852" w:type="dxa"/>
            <w:vMerge w:val="restart"/>
            <w:shd w:val="clear" w:color="auto" w:fill="auto"/>
            <w:vAlign w:val="center"/>
          </w:tcPr>
          <w:p w:rsidR="00002661" w:rsidRPr="0066632E" w:rsidRDefault="00002661" w:rsidP="00002661">
            <w:pPr>
              <w:pStyle w:val="00TEXTOTABLASU"/>
              <w:rPr>
                <w:b/>
                <w:bCs/>
              </w:rPr>
            </w:pPr>
            <w:r w:rsidRPr="0066632E">
              <w:rPr>
                <w:b/>
                <w:bCs/>
              </w:rPr>
              <w:t>2.10.</w:t>
            </w:r>
          </w:p>
        </w:tc>
        <w:tc>
          <w:tcPr>
            <w:tcW w:w="3265" w:type="dxa"/>
            <w:vMerge w:val="restart"/>
            <w:shd w:val="clear" w:color="auto" w:fill="auto"/>
            <w:vAlign w:val="center"/>
          </w:tcPr>
          <w:p w:rsidR="00002661" w:rsidRPr="0066632E" w:rsidRDefault="00002661" w:rsidP="00002661">
            <w:pPr>
              <w:pStyle w:val="00TEXTOTABLASU"/>
            </w:pPr>
            <w:r w:rsidRPr="0066632E">
              <w:rPr>
                <w:b/>
                <w:bCs/>
              </w:rPr>
              <w:t>2.10.</w:t>
            </w:r>
            <w:r w:rsidRPr="0066632E">
              <w:t xml:space="preserve"> Reconocer la importancia del papel protector de la atmósfera para los seres vivos y considerar las repercusiones de la actividad humana en la misma. </w:t>
            </w:r>
            <w:r w:rsidRPr="0066632E">
              <w:br/>
              <w:t>CMCT, CSC, CEC.</w:t>
            </w:r>
          </w:p>
        </w:tc>
        <w:tc>
          <w:tcPr>
            <w:tcW w:w="1701" w:type="dxa"/>
            <w:vMerge w:val="restart"/>
            <w:shd w:val="clear" w:color="auto" w:fill="auto"/>
            <w:vAlign w:val="center"/>
          </w:tcPr>
          <w:p w:rsidR="00002661" w:rsidRPr="0066632E" w:rsidRDefault="00002661" w:rsidP="00002661">
            <w:pPr>
              <w:pStyle w:val="00TEXTOTABLASU"/>
            </w:pPr>
            <w:r w:rsidRPr="0066632E">
              <w:rPr>
                <w:b/>
                <w:bCs/>
              </w:rPr>
              <w:t>2.10.1.</w:t>
            </w:r>
            <w:r w:rsidRPr="0066632E">
              <w:t xml:space="preserve"> Relaciona situaciones en los que la actividad humana interfiera con la acción protectora de la atmósfera.</w:t>
            </w:r>
          </w:p>
        </w:tc>
        <w:tc>
          <w:tcPr>
            <w:tcW w:w="1701" w:type="dxa"/>
            <w:shd w:val="clear" w:color="auto" w:fill="auto"/>
            <w:vAlign w:val="center"/>
          </w:tcPr>
          <w:p w:rsidR="00002661" w:rsidRPr="0066632E" w:rsidRDefault="00002661" w:rsidP="00002661">
            <w:pPr>
              <w:pStyle w:val="00TEXTOTABLASU"/>
              <w:jc w:val="center"/>
            </w:pPr>
            <w:r w:rsidRPr="0066632E">
              <w:t>CSC</w:t>
            </w:r>
          </w:p>
        </w:tc>
        <w:tc>
          <w:tcPr>
            <w:tcW w:w="3577" w:type="dxa"/>
            <w:shd w:val="clear" w:color="auto" w:fill="auto"/>
            <w:vAlign w:val="center"/>
          </w:tcPr>
          <w:p w:rsidR="00002661" w:rsidRPr="0066632E" w:rsidRDefault="00002661" w:rsidP="00002661">
            <w:pPr>
              <w:pStyle w:val="00TEXTOTABLASU"/>
            </w:pPr>
            <w:r w:rsidRPr="0066632E">
              <w:t>Actividad interna 17. Actividad de consolidación 20.</w:t>
            </w:r>
          </w:p>
        </w:tc>
        <w:tc>
          <w:tcPr>
            <w:tcW w:w="1843" w:type="dxa"/>
            <w:shd w:val="clear" w:color="auto" w:fill="auto"/>
            <w:vAlign w:val="center"/>
          </w:tcPr>
          <w:p w:rsidR="00002661" w:rsidRPr="0066632E" w:rsidRDefault="00002661" w:rsidP="00002661">
            <w:pPr>
              <w:pStyle w:val="00TEXTOTABLASU"/>
            </w:pPr>
            <w:r w:rsidRPr="0066632E">
              <w:t>CUA, PRE, EOBS-RÚB, PRE</w:t>
            </w:r>
          </w:p>
        </w:tc>
      </w:tr>
      <w:tr w:rsidR="00002661" w:rsidRPr="00B50CAB" w:rsidTr="002012F2">
        <w:trPr>
          <w:trHeight w:val="158"/>
        </w:trPr>
        <w:tc>
          <w:tcPr>
            <w:tcW w:w="703" w:type="dxa"/>
            <w:vMerge/>
            <w:shd w:val="clear" w:color="auto" w:fill="auto"/>
          </w:tcPr>
          <w:p w:rsidR="00002661" w:rsidRPr="0066632E" w:rsidRDefault="00002661" w:rsidP="00002661">
            <w:pPr>
              <w:pStyle w:val="00TEXTOTABLASU"/>
            </w:pPr>
          </w:p>
        </w:tc>
        <w:tc>
          <w:tcPr>
            <w:tcW w:w="852" w:type="dxa"/>
            <w:vMerge/>
            <w:shd w:val="clear" w:color="auto" w:fill="auto"/>
          </w:tcPr>
          <w:p w:rsidR="00002661" w:rsidRPr="0066632E" w:rsidRDefault="00002661" w:rsidP="00002661">
            <w:pPr>
              <w:pStyle w:val="00TEXTOTABLASU"/>
            </w:pPr>
          </w:p>
        </w:tc>
        <w:tc>
          <w:tcPr>
            <w:tcW w:w="3265" w:type="dxa"/>
            <w:vMerge/>
            <w:shd w:val="clear" w:color="auto" w:fill="auto"/>
          </w:tcPr>
          <w:p w:rsidR="00002661" w:rsidRPr="0066632E" w:rsidRDefault="00002661" w:rsidP="00002661">
            <w:pPr>
              <w:pStyle w:val="00TEXTOTABLASU"/>
            </w:pPr>
          </w:p>
        </w:tc>
        <w:tc>
          <w:tcPr>
            <w:tcW w:w="1701" w:type="dxa"/>
            <w:vMerge/>
            <w:shd w:val="clear" w:color="auto" w:fill="auto"/>
          </w:tcPr>
          <w:p w:rsidR="00002661" w:rsidRPr="0066632E" w:rsidRDefault="00002661" w:rsidP="00002661">
            <w:pPr>
              <w:pStyle w:val="00TEXTOTABLASU"/>
            </w:pPr>
          </w:p>
        </w:tc>
        <w:tc>
          <w:tcPr>
            <w:tcW w:w="1701" w:type="dxa"/>
            <w:shd w:val="clear" w:color="auto" w:fill="auto"/>
            <w:vAlign w:val="center"/>
          </w:tcPr>
          <w:p w:rsidR="00002661" w:rsidRPr="0066632E" w:rsidRDefault="00002661" w:rsidP="00002661">
            <w:pPr>
              <w:pStyle w:val="00TEXTOTABLASU"/>
              <w:jc w:val="center"/>
            </w:pPr>
            <w:r w:rsidRPr="0066632E">
              <w:t>CMCT</w:t>
            </w:r>
          </w:p>
        </w:tc>
        <w:tc>
          <w:tcPr>
            <w:tcW w:w="3577" w:type="dxa"/>
            <w:shd w:val="clear" w:color="auto" w:fill="auto"/>
            <w:vAlign w:val="center"/>
          </w:tcPr>
          <w:p w:rsidR="00002661" w:rsidRPr="0066632E" w:rsidRDefault="00002661" w:rsidP="00002661">
            <w:pPr>
              <w:pStyle w:val="00TEXTOTABLASU"/>
            </w:pPr>
            <w:r w:rsidRPr="0066632E">
              <w:t>Competencia clave “Contaminación lumínica” y Competencia clave “Contaminación acústica”:</w:t>
            </w:r>
          </w:p>
        </w:tc>
        <w:tc>
          <w:tcPr>
            <w:tcW w:w="1843" w:type="dxa"/>
            <w:shd w:val="clear" w:color="auto" w:fill="auto"/>
            <w:vAlign w:val="center"/>
          </w:tcPr>
          <w:p w:rsidR="00002661" w:rsidRPr="0066632E" w:rsidRDefault="00002661" w:rsidP="00002661">
            <w:pPr>
              <w:pStyle w:val="00TEXTOTABLASU"/>
            </w:pPr>
            <w:r w:rsidRPr="0066632E">
              <w:t>EOBS-RÚB</w:t>
            </w:r>
          </w:p>
        </w:tc>
      </w:tr>
      <w:tr w:rsidR="00002661" w:rsidRPr="00B50CAB" w:rsidTr="002012F2">
        <w:trPr>
          <w:trHeight w:val="158"/>
        </w:trPr>
        <w:tc>
          <w:tcPr>
            <w:tcW w:w="703" w:type="dxa"/>
            <w:vMerge/>
            <w:shd w:val="clear" w:color="auto" w:fill="auto"/>
          </w:tcPr>
          <w:p w:rsidR="00002661" w:rsidRPr="0066632E" w:rsidRDefault="00002661" w:rsidP="00002661">
            <w:pPr>
              <w:pStyle w:val="00TEXTOTABLASU"/>
            </w:pPr>
          </w:p>
        </w:tc>
        <w:tc>
          <w:tcPr>
            <w:tcW w:w="852" w:type="dxa"/>
            <w:vMerge/>
            <w:shd w:val="clear" w:color="auto" w:fill="auto"/>
          </w:tcPr>
          <w:p w:rsidR="00002661" w:rsidRPr="0066632E" w:rsidRDefault="00002661" w:rsidP="00002661">
            <w:pPr>
              <w:pStyle w:val="00TEXTOTABLASU"/>
            </w:pPr>
          </w:p>
        </w:tc>
        <w:tc>
          <w:tcPr>
            <w:tcW w:w="3265" w:type="dxa"/>
            <w:vMerge/>
            <w:shd w:val="clear" w:color="auto" w:fill="auto"/>
          </w:tcPr>
          <w:p w:rsidR="00002661" w:rsidRPr="0066632E" w:rsidRDefault="00002661" w:rsidP="00002661">
            <w:pPr>
              <w:pStyle w:val="00TEXTOTABLASU"/>
            </w:pPr>
          </w:p>
        </w:tc>
        <w:tc>
          <w:tcPr>
            <w:tcW w:w="1701" w:type="dxa"/>
            <w:vMerge/>
            <w:shd w:val="clear" w:color="auto" w:fill="auto"/>
          </w:tcPr>
          <w:p w:rsidR="00002661" w:rsidRPr="0066632E" w:rsidRDefault="00002661" w:rsidP="00002661">
            <w:pPr>
              <w:pStyle w:val="00TEXTOTABLASU"/>
            </w:pPr>
          </w:p>
        </w:tc>
        <w:tc>
          <w:tcPr>
            <w:tcW w:w="1701" w:type="dxa"/>
            <w:shd w:val="clear" w:color="auto" w:fill="auto"/>
            <w:vAlign w:val="center"/>
          </w:tcPr>
          <w:p w:rsidR="00002661" w:rsidRPr="0066632E" w:rsidRDefault="00002661" w:rsidP="00002661">
            <w:pPr>
              <w:pStyle w:val="00TEXTOTABLASU"/>
              <w:jc w:val="center"/>
            </w:pPr>
            <w:r w:rsidRPr="0066632E">
              <w:t>CEC</w:t>
            </w:r>
          </w:p>
        </w:tc>
        <w:tc>
          <w:tcPr>
            <w:tcW w:w="3577" w:type="dxa"/>
            <w:shd w:val="clear" w:color="auto" w:fill="auto"/>
            <w:vAlign w:val="center"/>
          </w:tcPr>
          <w:p w:rsidR="00002661" w:rsidRPr="0066632E" w:rsidRDefault="00002661" w:rsidP="00002661">
            <w:pPr>
              <w:pStyle w:val="00TEXTOTABLASU"/>
            </w:pPr>
            <w:r w:rsidRPr="0066632E">
              <w:t>Actividad de consolidación 20.</w:t>
            </w:r>
          </w:p>
        </w:tc>
        <w:tc>
          <w:tcPr>
            <w:tcW w:w="1843" w:type="dxa"/>
            <w:shd w:val="clear" w:color="auto" w:fill="auto"/>
            <w:vAlign w:val="center"/>
          </w:tcPr>
          <w:p w:rsidR="00002661" w:rsidRPr="0066632E" w:rsidRDefault="00002661" w:rsidP="00002661">
            <w:pPr>
              <w:pStyle w:val="00TEXTOTABLASU"/>
            </w:pPr>
            <w:r w:rsidRPr="0066632E">
              <w:t>EOBS-RÚB</w:t>
            </w:r>
          </w:p>
        </w:tc>
      </w:tr>
    </w:tbl>
    <w:p w:rsidR="001C37D6" w:rsidRPr="00B50CAB" w:rsidRDefault="001C37D6" w:rsidP="001C37D6">
      <w:pPr>
        <w:rPr>
          <w:b/>
          <w:color w:val="FF0000"/>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8"/>
      </w:tblGrid>
      <w:tr w:rsidR="001C37D6" w:rsidRPr="00CE7204" w:rsidTr="0066632E">
        <w:trPr>
          <w:trHeight w:val="567"/>
        </w:trPr>
        <w:tc>
          <w:tcPr>
            <w:tcW w:w="13608"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66632E">
        <w:trPr>
          <w:trHeight w:val="1318"/>
        </w:trPr>
        <w:tc>
          <w:tcPr>
            <w:tcW w:w="13608" w:type="dxa"/>
            <w:vAlign w:val="center"/>
          </w:tcPr>
          <w:p w:rsidR="0066632E" w:rsidRPr="0066632E" w:rsidRDefault="0066632E" w:rsidP="0066632E">
            <w:pPr>
              <w:pStyle w:val="00TEXTOTABLASU"/>
              <w:jc w:val="both"/>
            </w:pPr>
            <w:r w:rsidRPr="0066632E">
              <w:t>La igualdad efectiva entre hombres y mujeres, elemento a trabajar de forma constante en todas las unidades, se pone de manifiesto en esta unidad con oportunidades de trabajo como la cita y la protagonista del inicio de la unidad (Donella Meadows), o la lectura de la pequeña biografía propuesta de Susan Solomon, que fomentan la igualdad y la visualización de la mujer en la ciencia como protagonista.</w:t>
            </w:r>
          </w:p>
          <w:p w:rsidR="001C37D6" w:rsidRPr="0066632E" w:rsidRDefault="0066632E" w:rsidP="0066632E">
            <w:pPr>
              <w:pStyle w:val="00TEXTOTABLASU"/>
              <w:jc w:val="both"/>
            </w:pPr>
            <w:r w:rsidRPr="0066632E">
              <w:t>Por otro lado, la protección y defensa del medio ambiente es objeto de comentarios y recursos continuos a lo largo de toda la unidad, funcionando como elemento vertebrador de las unidades relacionadas con nuestro planeta.</w:t>
            </w:r>
          </w:p>
        </w:tc>
      </w:tr>
    </w:tbl>
    <w:p w:rsidR="001C37D6" w:rsidRPr="00B50CAB" w:rsidRDefault="00CE7204" w:rsidP="001C37D6">
      <w: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1"/>
      </w:tblGrid>
      <w:tr w:rsidR="00CE7204" w:rsidRPr="00920585" w:rsidTr="00AF24B1">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45"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AF24B1">
        <w:trPr>
          <w:trHeight w:val="567"/>
        </w:trPr>
        <w:tc>
          <w:tcPr>
            <w:tcW w:w="1934" w:type="dxa"/>
            <w:gridSpan w:val="2"/>
            <w:vMerge w:val="restart"/>
            <w:vAlign w:val="center"/>
            <w:hideMark/>
          </w:tcPr>
          <w:p w:rsidR="008B46E4" w:rsidRPr="008B46E4" w:rsidRDefault="008B46E4" w:rsidP="008B46E4">
            <w:pPr>
              <w:rPr>
                <w:sz w:val="20"/>
                <w:szCs w:val="20"/>
              </w:rPr>
            </w:pPr>
            <w:r w:rsidRPr="008B46E4">
              <w:rPr>
                <w:sz w:val="20"/>
                <w:szCs w:val="20"/>
              </w:rPr>
              <w:t xml:space="preserve">La unidad repasa propiedades </w:t>
            </w:r>
            <w:proofErr w:type="spellStart"/>
            <w:r w:rsidRPr="008B46E4">
              <w:rPr>
                <w:sz w:val="20"/>
                <w:szCs w:val="20"/>
              </w:rPr>
              <w:t>físicas</w:t>
            </w:r>
            <w:proofErr w:type="spellEnd"/>
            <w:r w:rsidRPr="008B46E4">
              <w:rPr>
                <w:sz w:val="20"/>
                <w:szCs w:val="20"/>
              </w:rPr>
              <w:t xml:space="preserve"> de la </w:t>
            </w:r>
            <w:proofErr w:type="spellStart"/>
            <w:r w:rsidRPr="008B46E4">
              <w:rPr>
                <w:sz w:val="20"/>
                <w:szCs w:val="20"/>
              </w:rPr>
              <w:t>atmósfera</w:t>
            </w:r>
            <w:proofErr w:type="spellEnd"/>
            <w:r w:rsidRPr="008B46E4">
              <w:rPr>
                <w:sz w:val="20"/>
                <w:szCs w:val="20"/>
              </w:rPr>
              <w:t xml:space="preserve"> que pueden ser puestas de manifiesto mediante experiencias sencillas de laboratorio. Para ello pueden emplearse materiales reciclables como botellas de </w:t>
            </w:r>
            <w:proofErr w:type="spellStart"/>
            <w:r w:rsidRPr="008B46E4">
              <w:rPr>
                <w:sz w:val="20"/>
                <w:szCs w:val="20"/>
              </w:rPr>
              <w:t>plástico</w:t>
            </w:r>
            <w:proofErr w:type="spellEnd"/>
            <w:r w:rsidRPr="008B46E4">
              <w:rPr>
                <w:sz w:val="20"/>
                <w:szCs w:val="20"/>
              </w:rPr>
              <w:t xml:space="preserve">. Por ejemplo, se puede realizar una </w:t>
            </w:r>
            <w:proofErr w:type="spellStart"/>
            <w:r w:rsidRPr="008B46E4">
              <w:rPr>
                <w:sz w:val="20"/>
                <w:szCs w:val="20"/>
              </w:rPr>
              <w:t>simulación</w:t>
            </w:r>
            <w:proofErr w:type="spellEnd"/>
            <w:r w:rsidRPr="008B46E4">
              <w:rPr>
                <w:sz w:val="20"/>
                <w:szCs w:val="20"/>
              </w:rPr>
              <w:t xml:space="preserve"> del efecto invernadero (</w:t>
            </w:r>
            <w:proofErr w:type="spellStart"/>
            <w:r w:rsidRPr="008B46E4">
              <w:rPr>
                <w:sz w:val="20"/>
                <w:szCs w:val="20"/>
              </w:rPr>
              <w:t>subepígrafe</w:t>
            </w:r>
            <w:proofErr w:type="spellEnd"/>
            <w:r w:rsidRPr="008B46E4">
              <w:rPr>
                <w:sz w:val="20"/>
                <w:szCs w:val="20"/>
              </w:rPr>
              <w:t xml:space="preserve"> 5.2) usando estos materiales. Se puede pedir al alumnado que elabore sus propios experimentos en casa. Independientemente de ello pueden realizarse </w:t>
            </w:r>
            <w:proofErr w:type="spellStart"/>
            <w:r w:rsidRPr="008B46E4">
              <w:rPr>
                <w:sz w:val="20"/>
                <w:szCs w:val="20"/>
              </w:rPr>
              <w:t>también</w:t>
            </w:r>
            <w:proofErr w:type="spellEnd"/>
            <w:r w:rsidRPr="008B46E4">
              <w:rPr>
                <w:sz w:val="20"/>
                <w:szCs w:val="20"/>
              </w:rPr>
              <w:t xml:space="preserve"> actividades de seguimiento de </w:t>
            </w:r>
            <w:proofErr w:type="spellStart"/>
            <w:r w:rsidRPr="008B46E4">
              <w:rPr>
                <w:sz w:val="20"/>
                <w:szCs w:val="20"/>
              </w:rPr>
              <w:t>fenómenos</w:t>
            </w:r>
            <w:proofErr w:type="spellEnd"/>
            <w:r w:rsidRPr="008B46E4">
              <w:rPr>
                <w:sz w:val="20"/>
                <w:szCs w:val="20"/>
              </w:rPr>
              <w:t xml:space="preserve"> </w:t>
            </w:r>
            <w:proofErr w:type="spellStart"/>
            <w:r w:rsidRPr="008B46E4">
              <w:rPr>
                <w:sz w:val="20"/>
                <w:szCs w:val="20"/>
              </w:rPr>
              <w:t>meteorológicos</w:t>
            </w:r>
            <w:proofErr w:type="spellEnd"/>
            <w:r w:rsidRPr="008B46E4">
              <w:rPr>
                <w:sz w:val="20"/>
                <w:szCs w:val="20"/>
              </w:rPr>
              <w:t xml:space="preserve"> mediante la </w:t>
            </w:r>
            <w:proofErr w:type="spellStart"/>
            <w:r w:rsidRPr="008B46E4">
              <w:rPr>
                <w:sz w:val="20"/>
                <w:szCs w:val="20"/>
              </w:rPr>
              <w:t>construcción</w:t>
            </w:r>
            <w:proofErr w:type="spellEnd"/>
            <w:r w:rsidRPr="008B46E4">
              <w:rPr>
                <w:sz w:val="20"/>
                <w:szCs w:val="20"/>
              </w:rPr>
              <w:t xml:space="preserve"> de </w:t>
            </w:r>
            <w:r w:rsidRPr="008B46E4">
              <w:rPr>
                <w:sz w:val="20"/>
                <w:szCs w:val="20"/>
              </w:rPr>
              <w:lastRenderedPageBreak/>
              <w:t xml:space="preserve">aparatos </w:t>
            </w:r>
            <w:proofErr w:type="spellStart"/>
            <w:r w:rsidRPr="008B46E4">
              <w:rPr>
                <w:sz w:val="20"/>
                <w:szCs w:val="20"/>
              </w:rPr>
              <w:t>meteorológicos</w:t>
            </w:r>
            <w:proofErr w:type="spellEnd"/>
            <w:r w:rsidRPr="008B46E4">
              <w:rPr>
                <w:sz w:val="20"/>
                <w:szCs w:val="20"/>
              </w:rPr>
              <w:t xml:space="preserve"> caseros (como se propone en la actividad práctica 1).</w:t>
            </w:r>
          </w:p>
          <w:p w:rsidR="001C37D6" w:rsidRPr="008B46E4" w:rsidRDefault="008B46E4" w:rsidP="008B46E4">
            <w:pPr>
              <w:rPr>
                <w:sz w:val="20"/>
                <w:szCs w:val="20"/>
              </w:rPr>
            </w:pPr>
            <w:r w:rsidRPr="008B46E4">
              <w:rPr>
                <w:sz w:val="20"/>
                <w:szCs w:val="20"/>
              </w:rPr>
              <w:t xml:space="preserve">En lo que respecta al contexto, resulta obvio que las manifestaciones </w:t>
            </w:r>
            <w:proofErr w:type="spellStart"/>
            <w:r w:rsidRPr="008B46E4">
              <w:rPr>
                <w:sz w:val="20"/>
                <w:szCs w:val="20"/>
              </w:rPr>
              <w:t>meteorológicas</w:t>
            </w:r>
            <w:proofErr w:type="spellEnd"/>
            <w:r w:rsidRPr="008B46E4">
              <w:rPr>
                <w:sz w:val="20"/>
                <w:szCs w:val="20"/>
              </w:rPr>
              <w:t xml:space="preserve"> son muy </w:t>
            </w:r>
            <w:proofErr w:type="spellStart"/>
            <w:r w:rsidRPr="008B46E4">
              <w:rPr>
                <w:sz w:val="20"/>
                <w:szCs w:val="20"/>
              </w:rPr>
              <w:t>próximas</w:t>
            </w:r>
            <w:proofErr w:type="spellEnd"/>
            <w:r w:rsidRPr="008B46E4">
              <w:rPr>
                <w:sz w:val="20"/>
                <w:szCs w:val="20"/>
              </w:rPr>
              <w:t xml:space="preserve"> al alumnado, por lo que la </w:t>
            </w:r>
            <w:proofErr w:type="spellStart"/>
            <w:r w:rsidRPr="008B46E4">
              <w:rPr>
                <w:sz w:val="20"/>
                <w:szCs w:val="20"/>
              </w:rPr>
              <w:t>información</w:t>
            </w:r>
            <w:proofErr w:type="spellEnd"/>
            <w:r w:rsidRPr="008B46E4">
              <w:rPr>
                <w:sz w:val="20"/>
                <w:szCs w:val="20"/>
              </w:rPr>
              <w:t xml:space="preserve"> </w:t>
            </w:r>
            <w:proofErr w:type="spellStart"/>
            <w:r w:rsidRPr="008B46E4">
              <w:rPr>
                <w:sz w:val="20"/>
                <w:szCs w:val="20"/>
              </w:rPr>
              <w:t>científica</w:t>
            </w:r>
            <w:proofErr w:type="spellEnd"/>
            <w:r w:rsidRPr="008B46E4">
              <w:rPr>
                <w:sz w:val="20"/>
                <w:szCs w:val="20"/>
              </w:rPr>
              <w:t xml:space="preserve"> puede ser presentada haciendo referencia continua a </w:t>
            </w:r>
            <w:proofErr w:type="spellStart"/>
            <w:r w:rsidRPr="008B46E4">
              <w:rPr>
                <w:sz w:val="20"/>
                <w:szCs w:val="20"/>
              </w:rPr>
              <w:t>fenómenos</w:t>
            </w:r>
            <w:proofErr w:type="spellEnd"/>
            <w:r w:rsidRPr="008B46E4">
              <w:rPr>
                <w:sz w:val="20"/>
                <w:szCs w:val="20"/>
              </w:rPr>
              <w:t xml:space="preserve"> cotidianos.</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1"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8B46E4" w:rsidRPr="00CE7204" w:rsidTr="00AF24B1">
        <w:trPr>
          <w:trHeight w:val="567"/>
        </w:trPr>
        <w:tc>
          <w:tcPr>
            <w:tcW w:w="1934" w:type="dxa"/>
            <w:gridSpan w:val="2"/>
            <w:vMerge/>
            <w:vAlign w:val="center"/>
            <w:hideMark/>
          </w:tcPr>
          <w:p w:rsidR="008B46E4" w:rsidRPr="00CE7204" w:rsidRDefault="008B46E4" w:rsidP="008B46E4">
            <w:pPr>
              <w:rPr>
                <w:color w:val="00000A"/>
                <w:sz w:val="20"/>
                <w:szCs w:val="20"/>
              </w:rPr>
            </w:pPr>
          </w:p>
        </w:tc>
        <w:tc>
          <w:tcPr>
            <w:tcW w:w="1610" w:type="dxa"/>
            <w:vAlign w:val="center"/>
          </w:tcPr>
          <w:p w:rsidR="008B46E4" w:rsidRPr="00481887" w:rsidRDefault="008B46E4" w:rsidP="008B46E4">
            <w:pPr>
              <w:pStyle w:val="00TEXTOTABLASU"/>
            </w:pPr>
            <w:r w:rsidRPr="00481887">
              <w:t xml:space="preserve">Todos los materiales y recursos de esta unidad deberán estar actualizados según los continuos avances en el conocimiento de nuestra atmósfera. Se pueden emplear materiales de laboratorio o materiales reciclables para realizar experiencias sencillas sobre las propiedades de los gases en general, y del aire en particular, </w:t>
            </w:r>
            <w:r w:rsidR="00776E61" w:rsidRPr="00481887">
              <w:t>así</w:t>
            </w:r>
            <w:r w:rsidRPr="00481887">
              <w:t xml:space="preserve">́ como sobre sus manifestaciones </w:t>
            </w:r>
            <w:r w:rsidR="00776E61" w:rsidRPr="00481887">
              <w:t>atmosféricas</w:t>
            </w:r>
            <w:r w:rsidRPr="00481887">
              <w:t xml:space="preserve">. </w:t>
            </w:r>
            <w:proofErr w:type="gramStart"/>
            <w:r w:rsidRPr="00481887">
              <w:t>Además</w:t>
            </w:r>
            <w:proofErr w:type="gramEnd"/>
            <w:r w:rsidRPr="00481887">
              <w:t xml:space="preserve"> es recomendable el uso de pizarras </w:t>
            </w:r>
            <w:r w:rsidRPr="00481887">
              <w:lastRenderedPageBreak/>
              <w:t>digitales o en su defecto ordenador y proyector.</w:t>
            </w:r>
          </w:p>
          <w:p w:rsidR="008B46E4" w:rsidRPr="00481887" w:rsidRDefault="008B46E4" w:rsidP="008B46E4">
            <w:pPr>
              <w:pStyle w:val="00TEXTOTABLASU"/>
            </w:pPr>
            <w:r w:rsidRPr="00481887">
              <w:t xml:space="preserve">Sería interesante consultar las siguientes obras sobre la temática abordada en esta unidad: </w:t>
            </w:r>
          </w:p>
          <w:p w:rsidR="008B46E4" w:rsidRPr="00481887" w:rsidRDefault="008B46E4" w:rsidP="008B46E4">
            <w:pPr>
              <w:pStyle w:val="00TEXTOCUADRATINTABLA"/>
            </w:pPr>
            <w:r w:rsidRPr="008B46E4">
              <w:rPr>
                <w:i/>
                <w:iCs/>
              </w:rPr>
              <w:t xml:space="preserve">Curiosidades </w:t>
            </w:r>
            <w:r w:rsidRPr="004B3F5D">
              <w:rPr>
                <w:i/>
                <w:iCs/>
                <w:spacing w:val="-10"/>
              </w:rPr>
              <w:t>meteorológicas</w:t>
            </w:r>
            <w:r w:rsidRPr="008B46E4">
              <w:rPr>
                <w:i/>
                <w:iCs/>
              </w:rPr>
              <w:t>,</w:t>
            </w:r>
            <w:r w:rsidRPr="00481887">
              <w:t xml:space="preserve"> de José Miguel Viñas.</w:t>
            </w:r>
          </w:p>
          <w:p w:rsidR="008B46E4" w:rsidRPr="00481887" w:rsidRDefault="008B46E4" w:rsidP="008B46E4">
            <w:pPr>
              <w:pStyle w:val="00TEXTOCUADRATINTABLA"/>
            </w:pPr>
            <w:r w:rsidRPr="008B46E4">
              <w:rPr>
                <w:i/>
                <w:iCs/>
              </w:rPr>
              <w:t>Guía del clima de España,</w:t>
            </w:r>
            <w:r w:rsidRPr="00481887">
              <w:t xml:space="preserve"> de Vicente </w:t>
            </w:r>
            <w:proofErr w:type="spellStart"/>
            <w:r w:rsidRPr="00481887">
              <w:t>Aupí</w:t>
            </w:r>
            <w:proofErr w:type="spellEnd"/>
            <w:r w:rsidRPr="00481887">
              <w:t>.</w:t>
            </w:r>
          </w:p>
          <w:p w:rsidR="008B46E4" w:rsidRPr="00481887" w:rsidRDefault="008B46E4" w:rsidP="008B46E4">
            <w:pPr>
              <w:pStyle w:val="00TEXTOCUADRATINTABLA"/>
            </w:pPr>
            <w:r w:rsidRPr="008B46E4">
              <w:rPr>
                <w:i/>
                <w:iCs/>
              </w:rPr>
              <w:t>La influencia silenciosa.</w:t>
            </w:r>
            <w:r w:rsidRPr="00481887">
              <w:t xml:space="preserve"> </w:t>
            </w:r>
            <w:r w:rsidRPr="004B3F5D">
              <w:rPr>
                <w:i/>
                <w:iCs/>
              </w:rPr>
              <w:t>Cómo el clima ha condicionado la historia,</w:t>
            </w:r>
            <w:r w:rsidRPr="00481887">
              <w:t xml:space="preserve"> de Roberto Brasero.</w:t>
            </w:r>
          </w:p>
          <w:p w:rsidR="008B46E4" w:rsidRPr="00481887" w:rsidRDefault="008B46E4" w:rsidP="008B46E4">
            <w:pPr>
              <w:pStyle w:val="00TEXTOCUADRATINTABLA"/>
            </w:pPr>
            <w:r w:rsidRPr="008B46E4">
              <w:rPr>
                <w:i/>
                <w:iCs/>
              </w:rPr>
              <w:t>Preguntas al aire.</w:t>
            </w:r>
            <w:r w:rsidRPr="00481887">
              <w:t xml:space="preserve"> </w:t>
            </w:r>
            <w:r w:rsidRPr="004B3F5D">
              <w:rPr>
                <w:i/>
                <w:iCs/>
              </w:rPr>
              <w:t>La meteorología tiene la respuesta,</w:t>
            </w:r>
            <w:r w:rsidRPr="00481887">
              <w:t xml:space="preserve"> de José Miguel Viñas.</w:t>
            </w:r>
          </w:p>
          <w:p w:rsidR="008B46E4" w:rsidRPr="00481887" w:rsidRDefault="008B46E4" w:rsidP="008B46E4">
            <w:pPr>
              <w:pStyle w:val="00TEXTOCUADRATINTABLA"/>
            </w:pPr>
            <w:r w:rsidRPr="008B46E4">
              <w:rPr>
                <w:i/>
                <w:iCs/>
              </w:rPr>
              <w:lastRenderedPageBreak/>
              <w:t xml:space="preserve">El universo </w:t>
            </w:r>
            <w:r w:rsidRPr="004B3F5D">
              <w:rPr>
                <w:i/>
                <w:iCs/>
                <w:spacing w:val="-6"/>
              </w:rPr>
              <w:t>meteorológico</w:t>
            </w:r>
            <w:r w:rsidRPr="008B46E4">
              <w:rPr>
                <w:i/>
                <w:iCs/>
              </w:rPr>
              <w:t>.</w:t>
            </w:r>
            <w:r w:rsidRPr="00481887">
              <w:t xml:space="preserve"> </w:t>
            </w:r>
            <w:r w:rsidRPr="00AF24B1">
              <w:rPr>
                <w:i/>
                <w:iCs/>
              </w:rPr>
              <w:t>Un científico en las nubes,</w:t>
            </w:r>
            <w:r w:rsidRPr="00481887">
              <w:t xml:space="preserve"> de José Miguel Viñas.</w:t>
            </w:r>
          </w:p>
          <w:p w:rsidR="008B46E4" w:rsidRPr="00481887" w:rsidRDefault="008B46E4" w:rsidP="008B46E4">
            <w:pPr>
              <w:pStyle w:val="00TEXTOCUADRATINTABLA"/>
            </w:pPr>
            <w:r w:rsidRPr="008B46E4">
              <w:rPr>
                <w:i/>
                <w:iCs/>
              </w:rPr>
              <w:t>Introducción a la meteorología.</w:t>
            </w:r>
            <w:r w:rsidRPr="00481887">
              <w:t xml:space="preserve"> </w:t>
            </w:r>
            <w:r w:rsidRPr="004B3F5D">
              <w:rPr>
                <w:i/>
                <w:iCs/>
              </w:rPr>
              <w:t>La ciencia del tiempo,</w:t>
            </w:r>
            <w:r w:rsidRPr="00481887">
              <w:t xml:space="preserve"> de José Miguel Viñas.</w:t>
            </w:r>
          </w:p>
          <w:p w:rsidR="008B46E4" w:rsidRPr="00481887" w:rsidRDefault="008B46E4" w:rsidP="008B46E4">
            <w:pPr>
              <w:pStyle w:val="00TEXTOCUADRATINTABLA"/>
            </w:pPr>
            <w:r w:rsidRPr="008B46E4">
              <w:rPr>
                <w:i/>
                <w:iCs/>
              </w:rPr>
              <w:t>El clima, el calentamiento global y el futuro del planeta,</w:t>
            </w:r>
            <w:r w:rsidRPr="00481887">
              <w:t xml:space="preserve"> de Manuel </w:t>
            </w:r>
            <w:proofErr w:type="spellStart"/>
            <w:r w:rsidRPr="00481887">
              <w:t>Toharia</w:t>
            </w:r>
            <w:proofErr w:type="spellEnd"/>
            <w:r w:rsidRPr="00481887">
              <w:t>.</w:t>
            </w:r>
          </w:p>
        </w:tc>
        <w:tc>
          <w:tcPr>
            <w:tcW w:w="2254" w:type="dxa"/>
            <w:vAlign w:val="center"/>
            <w:hideMark/>
          </w:tcPr>
          <w:p w:rsidR="004B3F5D" w:rsidRPr="00AF24B1" w:rsidRDefault="004B3F5D" w:rsidP="00AF24B1">
            <w:pPr>
              <w:pStyle w:val="00TEXTOTABLASU"/>
            </w:pPr>
            <w:r w:rsidRPr="00AF24B1">
              <w:lastRenderedPageBreak/>
              <w:t>En esta unidad será necesario el uso del laboratorio además del aula de referencia. En caso de construirse los instrumentos meteorológicos caseros es probable que deban utilizarse al aire libre dentro del recinto escolar o en casa del alumnado.</w:t>
            </w:r>
          </w:p>
          <w:p w:rsidR="008B46E4" w:rsidRPr="006721CA" w:rsidRDefault="008B46E4" w:rsidP="008B46E4">
            <w:pPr>
              <w:pStyle w:val="00TEXTOTABLASU"/>
            </w:pPr>
          </w:p>
        </w:tc>
        <w:tc>
          <w:tcPr>
            <w:tcW w:w="7981" w:type="dxa"/>
            <w:vAlign w:val="center"/>
          </w:tcPr>
          <w:p w:rsidR="008B46E4" w:rsidRPr="008B46E4" w:rsidRDefault="008B46E4" w:rsidP="008B46E4">
            <w:pPr>
              <w:pStyle w:val="00TEXTOTABLASU"/>
            </w:pPr>
            <w:r w:rsidRPr="008B46E4">
              <w:t>Los enlaces propuestos para el desarrollo de contenidos son los siguientes:</w:t>
            </w:r>
          </w:p>
          <w:p w:rsidR="008B46E4" w:rsidRPr="008B46E4" w:rsidRDefault="008B46E4" w:rsidP="008B46E4">
            <w:pPr>
              <w:pStyle w:val="00TEXTOBOLICHE2020"/>
              <w:rPr>
                <w:b/>
                <w:bCs/>
              </w:rPr>
            </w:pPr>
            <w:r w:rsidRPr="008B46E4">
              <w:rPr>
                <w:b/>
                <w:bCs/>
              </w:rPr>
              <w:t xml:space="preserve">Para ampliar </w:t>
            </w:r>
            <w:proofErr w:type="spellStart"/>
            <w:r w:rsidRPr="008B46E4">
              <w:rPr>
                <w:b/>
                <w:bCs/>
              </w:rPr>
              <w:t>información</w:t>
            </w:r>
            <w:proofErr w:type="spellEnd"/>
            <w:r w:rsidRPr="008B46E4">
              <w:rPr>
                <w:b/>
                <w:bCs/>
              </w:rPr>
              <w:t xml:space="preserve"> sobre la atmósfera, el tiempo atmosférico y el cambio climático:</w:t>
            </w:r>
          </w:p>
          <w:p w:rsidR="008B46E4" w:rsidRPr="0092149D" w:rsidRDefault="008B46E4" w:rsidP="0092149D">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http://www.aemet.es</w:t>
            </w:r>
          </w:p>
          <w:p w:rsidR="008B46E4" w:rsidRPr="0092149D" w:rsidRDefault="008B46E4" w:rsidP="0092149D">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https://www.eltiempo.es/</w:t>
            </w:r>
          </w:p>
          <w:p w:rsidR="008B46E4" w:rsidRPr="0092149D" w:rsidRDefault="008B46E4" w:rsidP="0092149D">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http://goo.gl/iPpaVL</w:t>
            </w:r>
          </w:p>
          <w:p w:rsidR="008B46E4" w:rsidRPr="0092149D" w:rsidRDefault="008B46E4" w:rsidP="0092149D">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https://www.cop25.cl/#/</w:t>
            </w:r>
          </w:p>
          <w:p w:rsidR="008B46E4" w:rsidRPr="008B46E4" w:rsidRDefault="00002661" w:rsidP="008B46E4">
            <w:pPr>
              <w:pStyle w:val="00TEXTOBOLICHE2020"/>
              <w:rPr>
                <w:b/>
                <w:bCs/>
              </w:rPr>
            </w:pPr>
            <w:r w:rsidRPr="008B46E4">
              <w:rPr>
                <w:b/>
                <w:bCs/>
              </w:rPr>
              <w:t>Construcción</w:t>
            </w:r>
            <w:r w:rsidR="008B46E4" w:rsidRPr="008B46E4">
              <w:rPr>
                <w:b/>
                <w:bCs/>
              </w:rPr>
              <w:t xml:space="preserve"> de instrumentos </w:t>
            </w:r>
            <w:r w:rsidRPr="008B46E4">
              <w:rPr>
                <w:b/>
                <w:bCs/>
              </w:rPr>
              <w:t>meteorológicos</w:t>
            </w:r>
            <w:r w:rsidR="008B46E4" w:rsidRPr="008B46E4">
              <w:rPr>
                <w:b/>
                <w:bCs/>
              </w:rPr>
              <w:t xml:space="preserve"> caseros:</w:t>
            </w:r>
          </w:p>
          <w:p w:rsidR="008B46E4" w:rsidRPr="0092149D" w:rsidRDefault="008B46E4" w:rsidP="0092149D">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http://www.ciese.org/curriculum/weatherproj2/es/actividad1.shtml</w:t>
            </w:r>
          </w:p>
          <w:p w:rsidR="008B46E4" w:rsidRPr="0092149D" w:rsidRDefault="008B46E4" w:rsidP="0092149D">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https://www.scribd.com/doc/38972231/ConInstMeteo</w:t>
            </w:r>
          </w:p>
          <w:p w:rsidR="008B46E4" w:rsidRPr="008B46E4" w:rsidRDefault="008B46E4" w:rsidP="008B46E4">
            <w:pPr>
              <w:pStyle w:val="00TEXTOBOLICHE2020"/>
              <w:rPr>
                <w:b/>
                <w:bCs/>
              </w:rPr>
            </w:pPr>
            <w:r w:rsidRPr="008B46E4">
              <w:rPr>
                <w:b/>
                <w:bCs/>
              </w:rPr>
              <w:t xml:space="preserve">Recursos del Ministerio del Interior sobre la temática: </w:t>
            </w:r>
          </w:p>
          <w:p w:rsidR="008B46E4" w:rsidRPr="0092149D" w:rsidRDefault="008B46E4" w:rsidP="0092149D">
            <w:pPr>
              <w:pStyle w:val="Textotablabolito2rangoTablas"/>
              <w:ind w:left="113" w:firstLine="0"/>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http://recursostic.educacion.es/multidisciplinar/itfor/web/sites/default/files/recursos/laatmosfera/html/CIENCIAS10_imprimir_alumnado.pdf</w:t>
            </w:r>
          </w:p>
          <w:p w:rsidR="008B46E4" w:rsidRPr="0092149D" w:rsidRDefault="008B46E4" w:rsidP="0092149D">
            <w:pPr>
              <w:pStyle w:val="Textotablabolito2rangoTablas"/>
              <w:ind w:left="113" w:firstLine="0"/>
              <w:rPr>
                <w:rFonts w:ascii="Times New Roman" w:eastAsia="Calibri" w:hAnsi="Times New Roman" w:cs="Times New Roman"/>
                <w:color w:val="0000FF"/>
                <w:u w:val="single"/>
                <w:lang w:eastAsia="es-ES"/>
              </w:rPr>
            </w:pPr>
            <w:r w:rsidRPr="0092149D">
              <w:rPr>
                <w:rStyle w:val="Hipervnculo"/>
                <w:rFonts w:ascii="Times New Roman" w:eastAsia="Calibri" w:hAnsi="Times New Roman" w:cs="Times New Roman"/>
                <w:sz w:val="20"/>
                <w:szCs w:val="20"/>
                <w:lang w:eastAsia="es-ES"/>
              </w:rPr>
              <w:t>https://www.miteco.gob.es/es/ceneam/recursos/mini-portales-tematicos/Cclimatico/bibliografia_cc.aspx</w:t>
            </w:r>
          </w:p>
        </w:tc>
      </w:tr>
      <w:tr w:rsidR="008B46E4" w:rsidRPr="00CE7204" w:rsidTr="00AF24B1">
        <w:trPr>
          <w:trHeight w:val="567"/>
        </w:trPr>
        <w:tc>
          <w:tcPr>
            <w:tcW w:w="13779" w:type="dxa"/>
            <w:gridSpan w:val="5"/>
            <w:shd w:val="clear" w:color="auto" w:fill="AEAAAA"/>
            <w:vAlign w:val="center"/>
            <w:hideMark/>
          </w:tcPr>
          <w:p w:rsidR="008B46E4" w:rsidRPr="00BF40DB" w:rsidRDefault="008B46E4" w:rsidP="008B46E4">
            <w:pPr>
              <w:jc w:val="center"/>
              <w:rPr>
                <w:sz w:val="20"/>
                <w:szCs w:val="20"/>
              </w:rPr>
            </w:pPr>
            <w:r w:rsidRPr="00BF40DB">
              <w:rPr>
                <w:b/>
                <w:sz w:val="20"/>
                <w:szCs w:val="20"/>
              </w:rPr>
              <w:lastRenderedPageBreak/>
              <w:t>Temporalización</w:t>
            </w:r>
          </w:p>
        </w:tc>
      </w:tr>
      <w:tr w:rsidR="008B46E4" w:rsidRPr="00CE7204" w:rsidTr="00AF24B1">
        <w:trPr>
          <w:trHeight w:val="567"/>
        </w:trPr>
        <w:tc>
          <w:tcPr>
            <w:tcW w:w="1701" w:type="dxa"/>
            <w:shd w:val="clear" w:color="auto" w:fill="D0CECE"/>
            <w:vAlign w:val="center"/>
            <w:hideMark/>
          </w:tcPr>
          <w:p w:rsidR="008B46E4" w:rsidRPr="00CE7204" w:rsidRDefault="008B46E4" w:rsidP="008B46E4">
            <w:pPr>
              <w:snapToGrid w:val="0"/>
              <w:jc w:val="center"/>
              <w:rPr>
                <w:b/>
                <w:sz w:val="20"/>
                <w:szCs w:val="20"/>
              </w:rPr>
            </w:pPr>
            <w:r w:rsidRPr="00CE7204">
              <w:rPr>
                <w:b/>
                <w:sz w:val="20"/>
                <w:szCs w:val="20"/>
              </w:rPr>
              <w:t>Sesiones</w:t>
            </w:r>
          </w:p>
        </w:tc>
        <w:tc>
          <w:tcPr>
            <w:tcW w:w="12078" w:type="dxa"/>
            <w:gridSpan w:val="4"/>
            <w:shd w:val="clear" w:color="auto" w:fill="D0CECE"/>
            <w:vAlign w:val="center"/>
          </w:tcPr>
          <w:p w:rsidR="008B46E4" w:rsidRPr="00CE7204" w:rsidRDefault="008B46E4" w:rsidP="008B46E4">
            <w:pPr>
              <w:jc w:val="center"/>
              <w:rPr>
                <w:sz w:val="20"/>
                <w:szCs w:val="20"/>
              </w:rPr>
            </w:pPr>
            <w:r w:rsidRPr="00CE7204">
              <w:rPr>
                <w:b/>
                <w:sz w:val="20"/>
                <w:szCs w:val="20"/>
              </w:rPr>
              <w:t>Contenidos trabajados</w:t>
            </w:r>
          </w:p>
        </w:tc>
      </w:tr>
      <w:tr w:rsidR="006C12B2" w:rsidRPr="00CE7204" w:rsidTr="00AF24B1">
        <w:trPr>
          <w:trHeight w:val="567"/>
        </w:trPr>
        <w:tc>
          <w:tcPr>
            <w:tcW w:w="1701" w:type="dxa"/>
            <w:vAlign w:val="center"/>
            <w:hideMark/>
          </w:tcPr>
          <w:p w:rsidR="006C12B2" w:rsidRPr="00CE7204" w:rsidRDefault="006C12B2" w:rsidP="006C12B2">
            <w:pPr>
              <w:jc w:val="center"/>
              <w:rPr>
                <w:sz w:val="20"/>
                <w:szCs w:val="20"/>
              </w:rPr>
            </w:pPr>
            <w:r w:rsidRPr="00CE7204">
              <w:rPr>
                <w:b/>
                <w:sz w:val="20"/>
                <w:szCs w:val="20"/>
              </w:rPr>
              <w:t>1.ª sesión</w:t>
            </w:r>
          </w:p>
        </w:tc>
        <w:tc>
          <w:tcPr>
            <w:tcW w:w="12078" w:type="dxa"/>
            <w:gridSpan w:val="4"/>
            <w:tcMar>
              <w:top w:w="113" w:type="dxa"/>
              <w:bottom w:w="113" w:type="dxa"/>
            </w:tcMar>
            <w:vAlign w:val="center"/>
          </w:tcPr>
          <w:p w:rsidR="006C12B2" w:rsidRPr="009E3AB4" w:rsidRDefault="006C12B2" w:rsidP="009E3AB4">
            <w:pPr>
              <w:pStyle w:val="00TEXTOTABLASU"/>
            </w:pPr>
            <w:proofErr w:type="spellStart"/>
            <w:r w:rsidRPr="009E3AB4">
              <w:t>Análisis</w:t>
            </w:r>
            <w:proofErr w:type="spellEnd"/>
            <w:r w:rsidRPr="009E3AB4">
              <w:t xml:space="preserve"> de la </w:t>
            </w:r>
            <w:proofErr w:type="spellStart"/>
            <w:r w:rsidRPr="009E3AB4">
              <w:t>fotografía</w:t>
            </w:r>
            <w:proofErr w:type="spellEnd"/>
            <w:r w:rsidRPr="009E3AB4">
              <w:t xml:space="preserve"> de </w:t>
            </w:r>
            <w:proofErr w:type="spellStart"/>
            <w:r w:rsidRPr="009E3AB4">
              <w:t>presentación</w:t>
            </w:r>
            <w:proofErr w:type="spellEnd"/>
            <w:r w:rsidRPr="009E3AB4">
              <w:t xml:space="preserve"> de la unidad.</w:t>
            </w:r>
          </w:p>
          <w:p w:rsidR="006C12B2" w:rsidRPr="009E3AB4" w:rsidRDefault="006C12B2" w:rsidP="009E3AB4">
            <w:pPr>
              <w:pStyle w:val="00TEXTOTABLASU"/>
            </w:pPr>
            <w:r w:rsidRPr="009E3AB4">
              <w:t xml:space="preserve">Actividades de </w:t>
            </w:r>
            <w:proofErr w:type="spellStart"/>
            <w:r w:rsidRPr="009E3AB4">
              <w:t>iniciación</w:t>
            </w:r>
            <w:proofErr w:type="spellEnd"/>
            <w:r w:rsidRPr="009E3AB4">
              <w:t xml:space="preserve">. </w:t>
            </w:r>
            <w:proofErr w:type="spellStart"/>
            <w:r w:rsidRPr="009E3AB4">
              <w:t>Corrección</w:t>
            </w:r>
            <w:proofErr w:type="spellEnd"/>
            <w:r w:rsidRPr="009E3AB4">
              <w:t xml:space="preserve"> oral.</w:t>
            </w:r>
          </w:p>
          <w:p w:rsidR="006C12B2" w:rsidRPr="009E3AB4" w:rsidRDefault="006C12B2" w:rsidP="009E3AB4">
            <w:pPr>
              <w:pStyle w:val="00TEXTOTABLASU"/>
            </w:pPr>
            <w:proofErr w:type="spellStart"/>
            <w:r w:rsidRPr="009E3AB4">
              <w:t>Presentación</w:t>
            </w:r>
            <w:proofErr w:type="spellEnd"/>
            <w:r w:rsidRPr="009E3AB4">
              <w:t xml:space="preserve"> de contenidos y </w:t>
            </w:r>
            <w:proofErr w:type="spellStart"/>
            <w:r w:rsidRPr="009E3AB4">
              <w:t>análisis</w:t>
            </w:r>
            <w:proofErr w:type="spellEnd"/>
            <w:r w:rsidRPr="009E3AB4">
              <w:t xml:space="preserve"> del mapa conceptual.</w:t>
            </w:r>
          </w:p>
          <w:p w:rsidR="006C12B2" w:rsidRPr="009E3AB4" w:rsidRDefault="006C12B2" w:rsidP="009E3AB4">
            <w:pPr>
              <w:pStyle w:val="00TEXTOTABLASU"/>
            </w:pPr>
            <w:r w:rsidRPr="009E3AB4">
              <w:t>Lectura y comentarios razonados de la frase inicial. Tarea de búsqueda de información sobre Donella Meadows.</w:t>
            </w:r>
          </w:p>
          <w:p w:rsidR="006C12B2" w:rsidRPr="009E3AB4" w:rsidRDefault="006C12B2" w:rsidP="009E3AB4">
            <w:pPr>
              <w:pStyle w:val="00TEXTOTABLASU"/>
            </w:pPr>
            <w:proofErr w:type="spellStart"/>
            <w:r w:rsidRPr="009E3AB4">
              <w:t>Exposición</w:t>
            </w:r>
            <w:proofErr w:type="spellEnd"/>
            <w:r w:rsidRPr="009E3AB4">
              <w:t xml:space="preserve"> de contenidos: epígrafe 1 (</w:t>
            </w:r>
            <w:proofErr w:type="spellStart"/>
            <w:r w:rsidRPr="009E3AB4">
              <w:t>Composición</w:t>
            </w:r>
            <w:proofErr w:type="spellEnd"/>
            <w:r w:rsidRPr="009E3AB4">
              <w:t xml:space="preserve"> de la </w:t>
            </w:r>
            <w:proofErr w:type="spellStart"/>
            <w:r w:rsidRPr="009E3AB4">
              <w:t>atmósfera</w:t>
            </w:r>
            <w:proofErr w:type="spellEnd"/>
            <w:r w:rsidRPr="009E3AB4">
              <w:t>).</w:t>
            </w:r>
          </w:p>
          <w:p w:rsidR="006C12B2" w:rsidRPr="009E3AB4" w:rsidRDefault="006C12B2" w:rsidP="009E3AB4">
            <w:pPr>
              <w:pStyle w:val="00TEXTOTABLASU"/>
            </w:pPr>
            <w:r w:rsidRPr="009E3AB4">
              <w:t xml:space="preserve">Demostraciones de la existencia de </w:t>
            </w:r>
            <w:proofErr w:type="spellStart"/>
            <w:r w:rsidRPr="009E3AB4">
              <w:t>presión</w:t>
            </w:r>
            <w:proofErr w:type="spellEnd"/>
            <w:r w:rsidRPr="009E3AB4">
              <w:t xml:space="preserve"> </w:t>
            </w:r>
            <w:proofErr w:type="spellStart"/>
            <w:r w:rsidRPr="009E3AB4">
              <w:t>atmosférica</w:t>
            </w:r>
            <w:proofErr w:type="spellEnd"/>
            <w:r w:rsidRPr="009E3AB4">
              <w:t>.</w:t>
            </w:r>
          </w:p>
          <w:p w:rsidR="006C12B2" w:rsidRPr="009E3AB4" w:rsidRDefault="006C12B2" w:rsidP="009E3AB4">
            <w:pPr>
              <w:pStyle w:val="00TEXTOTABLASU"/>
            </w:pPr>
            <w:r w:rsidRPr="009E3AB4">
              <w:t xml:space="preserve">Tareas </w:t>
            </w:r>
            <w:proofErr w:type="spellStart"/>
            <w:r w:rsidRPr="009E3AB4">
              <w:t>próxima</w:t>
            </w:r>
            <w:proofErr w:type="spellEnd"/>
            <w:r w:rsidRPr="009E3AB4">
              <w:t xml:space="preserve"> </w:t>
            </w:r>
            <w:proofErr w:type="spellStart"/>
            <w:r w:rsidRPr="009E3AB4">
              <w:t>sesión</w:t>
            </w:r>
            <w:proofErr w:type="spellEnd"/>
            <w:r w:rsidRPr="009E3AB4">
              <w:t>: actividades 1 a 8.</w:t>
            </w:r>
          </w:p>
        </w:tc>
      </w:tr>
      <w:tr w:rsidR="006C12B2" w:rsidRPr="00CE7204" w:rsidTr="00AF24B1">
        <w:trPr>
          <w:trHeight w:val="567"/>
        </w:trPr>
        <w:tc>
          <w:tcPr>
            <w:tcW w:w="1701" w:type="dxa"/>
            <w:vAlign w:val="center"/>
            <w:hideMark/>
          </w:tcPr>
          <w:p w:rsidR="006C12B2" w:rsidRPr="00CE7204" w:rsidRDefault="006C12B2" w:rsidP="006C12B2">
            <w:pPr>
              <w:jc w:val="center"/>
              <w:rPr>
                <w:sz w:val="20"/>
                <w:szCs w:val="20"/>
              </w:rPr>
            </w:pPr>
            <w:r w:rsidRPr="00CE7204">
              <w:rPr>
                <w:b/>
                <w:sz w:val="20"/>
                <w:szCs w:val="20"/>
              </w:rPr>
              <w:lastRenderedPageBreak/>
              <w:t>2.ª sesión</w:t>
            </w:r>
          </w:p>
        </w:tc>
        <w:tc>
          <w:tcPr>
            <w:tcW w:w="12078" w:type="dxa"/>
            <w:gridSpan w:val="4"/>
            <w:tcMar>
              <w:top w:w="113" w:type="dxa"/>
              <w:bottom w:w="113" w:type="dxa"/>
            </w:tcMar>
            <w:vAlign w:val="center"/>
          </w:tcPr>
          <w:p w:rsidR="006C12B2" w:rsidRPr="009E3AB4" w:rsidRDefault="006C12B2" w:rsidP="009E3AB4">
            <w:pPr>
              <w:rPr>
                <w:sz w:val="20"/>
                <w:szCs w:val="20"/>
              </w:rPr>
            </w:pPr>
            <w:r w:rsidRPr="009E3AB4">
              <w:rPr>
                <w:sz w:val="20"/>
                <w:szCs w:val="20"/>
              </w:rPr>
              <w:t xml:space="preserve">Actividades 1 a 8. </w:t>
            </w:r>
            <w:proofErr w:type="spellStart"/>
            <w:r w:rsidRPr="009E3AB4">
              <w:rPr>
                <w:sz w:val="20"/>
                <w:szCs w:val="20"/>
              </w:rPr>
              <w:t>Corrección</w:t>
            </w:r>
            <w:proofErr w:type="spellEnd"/>
            <w:r w:rsidRPr="009E3AB4">
              <w:rPr>
                <w:sz w:val="20"/>
                <w:szCs w:val="20"/>
              </w:rPr>
              <w:t xml:space="preserve"> oral.</w:t>
            </w:r>
          </w:p>
          <w:p w:rsidR="006C12B2" w:rsidRPr="009E3AB4" w:rsidRDefault="006C12B2" w:rsidP="009E3AB4">
            <w:pPr>
              <w:rPr>
                <w:sz w:val="20"/>
                <w:szCs w:val="20"/>
              </w:rPr>
            </w:pPr>
            <w:proofErr w:type="spellStart"/>
            <w:r w:rsidRPr="009E3AB4">
              <w:rPr>
                <w:sz w:val="20"/>
                <w:szCs w:val="20"/>
              </w:rPr>
              <w:t>Exposición</w:t>
            </w:r>
            <w:proofErr w:type="spellEnd"/>
            <w:r w:rsidRPr="009E3AB4">
              <w:rPr>
                <w:sz w:val="20"/>
                <w:szCs w:val="20"/>
              </w:rPr>
              <w:t xml:space="preserve"> de contenidos: epígrafes 2 (Estructura de la </w:t>
            </w:r>
            <w:proofErr w:type="spellStart"/>
            <w:r w:rsidRPr="009E3AB4">
              <w:rPr>
                <w:sz w:val="20"/>
                <w:szCs w:val="20"/>
              </w:rPr>
              <w:t>atmósfera</w:t>
            </w:r>
            <w:proofErr w:type="spellEnd"/>
            <w:r w:rsidRPr="009E3AB4">
              <w:rPr>
                <w:sz w:val="20"/>
                <w:szCs w:val="20"/>
              </w:rPr>
              <w:t>) y 3 (Dinámica atmosférica).</w:t>
            </w:r>
          </w:p>
          <w:p w:rsidR="006C12B2" w:rsidRPr="009E3AB4" w:rsidRDefault="006C12B2" w:rsidP="009E3AB4">
            <w:pPr>
              <w:rPr>
                <w:sz w:val="20"/>
                <w:szCs w:val="20"/>
              </w:rPr>
            </w:pPr>
            <w:r w:rsidRPr="009E3AB4">
              <w:rPr>
                <w:sz w:val="20"/>
                <w:szCs w:val="20"/>
              </w:rPr>
              <w:t xml:space="preserve">Actividades 9 a 11. </w:t>
            </w:r>
            <w:proofErr w:type="spellStart"/>
            <w:r w:rsidRPr="009E3AB4">
              <w:rPr>
                <w:sz w:val="20"/>
                <w:szCs w:val="20"/>
              </w:rPr>
              <w:t>Corrección</w:t>
            </w:r>
            <w:proofErr w:type="spellEnd"/>
            <w:r w:rsidRPr="009E3AB4">
              <w:rPr>
                <w:sz w:val="20"/>
                <w:szCs w:val="20"/>
              </w:rPr>
              <w:t xml:space="preserve"> oral.</w:t>
            </w:r>
          </w:p>
          <w:p w:rsidR="006C12B2" w:rsidRPr="009E3AB4" w:rsidRDefault="006C12B2" w:rsidP="009E3AB4">
            <w:pPr>
              <w:rPr>
                <w:sz w:val="20"/>
                <w:szCs w:val="20"/>
              </w:rPr>
            </w:pPr>
            <w:r w:rsidRPr="009E3AB4">
              <w:rPr>
                <w:sz w:val="20"/>
                <w:szCs w:val="20"/>
              </w:rPr>
              <w:t xml:space="preserve">Tareas </w:t>
            </w:r>
            <w:proofErr w:type="spellStart"/>
            <w:r w:rsidRPr="009E3AB4">
              <w:rPr>
                <w:sz w:val="20"/>
                <w:szCs w:val="20"/>
              </w:rPr>
              <w:t>próxima</w:t>
            </w:r>
            <w:proofErr w:type="spellEnd"/>
            <w:r w:rsidRPr="009E3AB4">
              <w:rPr>
                <w:sz w:val="20"/>
                <w:szCs w:val="20"/>
              </w:rPr>
              <w:t xml:space="preserve"> </w:t>
            </w:r>
            <w:proofErr w:type="spellStart"/>
            <w:r w:rsidRPr="009E3AB4">
              <w:rPr>
                <w:sz w:val="20"/>
                <w:szCs w:val="20"/>
              </w:rPr>
              <w:t>sesión</w:t>
            </w:r>
            <w:proofErr w:type="spellEnd"/>
            <w:r w:rsidRPr="009E3AB4">
              <w:rPr>
                <w:sz w:val="20"/>
                <w:szCs w:val="20"/>
              </w:rPr>
              <w:t>: realizar en el cuaderno, cartulina o mural un esquema visual de la “Estructura de la atmósfera”.</w:t>
            </w:r>
          </w:p>
          <w:p w:rsidR="006C12B2" w:rsidRPr="009E3AB4" w:rsidRDefault="006C12B2" w:rsidP="009E3AB4">
            <w:pPr>
              <w:rPr>
                <w:sz w:val="20"/>
                <w:szCs w:val="20"/>
              </w:rPr>
            </w:pPr>
            <w:r w:rsidRPr="009E3AB4">
              <w:rPr>
                <w:sz w:val="20"/>
                <w:szCs w:val="20"/>
              </w:rPr>
              <w:t>Tareas sesiones posteriores: Proyecto de investigación. Se acuerda un plazo para la presentación de ideas con el fin de realizar el proyecto de investigación, que puede ser de unas dos semanas, con la intención de elaborar el proyecto dentro del primer trimestre o principios del segundo.</w:t>
            </w:r>
          </w:p>
        </w:tc>
      </w:tr>
      <w:tr w:rsidR="006C12B2" w:rsidRPr="00CE7204" w:rsidTr="00AF24B1">
        <w:trPr>
          <w:trHeight w:val="567"/>
        </w:trPr>
        <w:tc>
          <w:tcPr>
            <w:tcW w:w="1701" w:type="dxa"/>
            <w:vAlign w:val="center"/>
            <w:hideMark/>
          </w:tcPr>
          <w:p w:rsidR="006C12B2" w:rsidRPr="00CE7204" w:rsidRDefault="006C12B2" w:rsidP="006C12B2">
            <w:pPr>
              <w:jc w:val="center"/>
              <w:rPr>
                <w:sz w:val="20"/>
                <w:szCs w:val="20"/>
              </w:rPr>
            </w:pPr>
            <w:r w:rsidRPr="00CE7204">
              <w:rPr>
                <w:b/>
                <w:sz w:val="20"/>
                <w:szCs w:val="20"/>
              </w:rPr>
              <w:t>3.ª sesión</w:t>
            </w:r>
          </w:p>
        </w:tc>
        <w:tc>
          <w:tcPr>
            <w:tcW w:w="12078" w:type="dxa"/>
            <w:gridSpan w:val="4"/>
            <w:tcMar>
              <w:top w:w="113" w:type="dxa"/>
              <w:bottom w:w="113" w:type="dxa"/>
            </w:tcMar>
            <w:vAlign w:val="center"/>
          </w:tcPr>
          <w:p w:rsidR="006C12B2" w:rsidRPr="009E3AB4" w:rsidRDefault="006C12B2" w:rsidP="009E3AB4">
            <w:pPr>
              <w:rPr>
                <w:sz w:val="20"/>
                <w:szCs w:val="20"/>
              </w:rPr>
            </w:pPr>
            <w:r w:rsidRPr="009E3AB4">
              <w:rPr>
                <w:sz w:val="20"/>
                <w:szCs w:val="20"/>
              </w:rPr>
              <w:t>Revisión del esquema “Estructura de la atmósfera”.</w:t>
            </w:r>
          </w:p>
          <w:p w:rsidR="006C12B2" w:rsidRPr="009E3AB4" w:rsidRDefault="006C12B2" w:rsidP="009E3AB4">
            <w:pPr>
              <w:rPr>
                <w:sz w:val="20"/>
                <w:szCs w:val="20"/>
              </w:rPr>
            </w:pPr>
            <w:proofErr w:type="spellStart"/>
            <w:r w:rsidRPr="009E3AB4">
              <w:rPr>
                <w:sz w:val="20"/>
                <w:szCs w:val="20"/>
              </w:rPr>
              <w:t>Exposición</w:t>
            </w:r>
            <w:proofErr w:type="spellEnd"/>
            <w:r w:rsidRPr="009E3AB4">
              <w:rPr>
                <w:sz w:val="20"/>
                <w:szCs w:val="20"/>
              </w:rPr>
              <w:t xml:space="preserve"> de contenidos: epígrafe 4 (</w:t>
            </w:r>
            <w:proofErr w:type="spellStart"/>
            <w:r w:rsidRPr="009E3AB4">
              <w:rPr>
                <w:sz w:val="20"/>
                <w:szCs w:val="20"/>
              </w:rPr>
              <w:t>Meteorología</w:t>
            </w:r>
            <w:proofErr w:type="spellEnd"/>
            <w:r w:rsidRPr="009E3AB4">
              <w:rPr>
                <w:sz w:val="20"/>
                <w:szCs w:val="20"/>
              </w:rPr>
              <w:t xml:space="preserve"> y </w:t>
            </w:r>
            <w:proofErr w:type="spellStart"/>
            <w:r w:rsidRPr="009E3AB4">
              <w:rPr>
                <w:sz w:val="20"/>
                <w:szCs w:val="20"/>
              </w:rPr>
              <w:t>climatología</w:t>
            </w:r>
            <w:proofErr w:type="spellEnd"/>
            <w:r w:rsidRPr="009E3AB4">
              <w:rPr>
                <w:sz w:val="20"/>
                <w:szCs w:val="20"/>
              </w:rPr>
              <w:t>).</w:t>
            </w:r>
          </w:p>
          <w:p w:rsidR="006C12B2" w:rsidRPr="009E3AB4" w:rsidRDefault="006C12B2" w:rsidP="009E3AB4">
            <w:pPr>
              <w:rPr>
                <w:sz w:val="20"/>
                <w:szCs w:val="20"/>
              </w:rPr>
            </w:pPr>
            <w:r w:rsidRPr="009E3AB4">
              <w:rPr>
                <w:sz w:val="20"/>
                <w:szCs w:val="20"/>
              </w:rPr>
              <w:t xml:space="preserve">Actividades 12 a 14. </w:t>
            </w:r>
            <w:proofErr w:type="spellStart"/>
            <w:r w:rsidRPr="009E3AB4">
              <w:rPr>
                <w:sz w:val="20"/>
                <w:szCs w:val="20"/>
              </w:rPr>
              <w:t>Corrección</w:t>
            </w:r>
            <w:proofErr w:type="spellEnd"/>
            <w:r w:rsidRPr="009E3AB4">
              <w:rPr>
                <w:sz w:val="20"/>
                <w:szCs w:val="20"/>
              </w:rPr>
              <w:t xml:space="preserve"> oral.</w:t>
            </w:r>
          </w:p>
          <w:p w:rsidR="006C12B2" w:rsidRPr="009E3AB4" w:rsidRDefault="006C12B2" w:rsidP="009E3AB4">
            <w:pPr>
              <w:rPr>
                <w:sz w:val="20"/>
                <w:szCs w:val="20"/>
              </w:rPr>
            </w:pPr>
            <w:r w:rsidRPr="009E3AB4">
              <w:rPr>
                <w:sz w:val="20"/>
                <w:szCs w:val="20"/>
              </w:rPr>
              <w:t xml:space="preserve">Tareas </w:t>
            </w:r>
            <w:proofErr w:type="spellStart"/>
            <w:r w:rsidRPr="009E3AB4">
              <w:rPr>
                <w:sz w:val="20"/>
                <w:szCs w:val="20"/>
              </w:rPr>
              <w:t>próxima</w:t>
            </w:r>
            <w:proofErr w:type="spellEnd"/>
            <w:r w:rsidRPr="009E3AB4">
              <w:rPr>
                <w:sz w:val="20"/>
                <w:szCs w:val="20"/>
              </w:rPr>
              <w:t xml:space="preserve"> </w:t>
            </w:r>
            <w:proofErr w:type="spellStart"/>
            <w:r w:rsidRPr="009E3AB4">
              <w:rPr>
                <w:sz w:val="20"/>
                <w:szCs w:val="20"/>
              </w:rPr>
              <w:t>sesión</w:t>
            </w:r>
            <w:proofErr w:type="spellEnd"/>
            <w:r w:rsidRPr="009E3AB4">
              <w:rPr>
                <w:sz w:val="20"/>
                <w:szCs w:val="20"/>
              </w:rPr>
              <w:t>: realizar una exposición oral sobre previsión meteorológica para el día o para los próximos días.</w:t>
            </w:r>
          </w:p>
        </w:tc>
      </w:tr>
      <w:tr w:rsidR="006C12B2" w:rsidRPr="00CE7204" w:rsidTr="00AF24B1">
        <w:trPr>
          <w:trHeight w:val="567"/>
        </w:trPr>
        <w:tc>
          <w:tcPr>
            <w:tcW w:w="1701" w:type="dxa"/>
            <w:vAlign w:val="center"/>
            <w:hideMark/>
          </w:tcPr>
          <w:p w:rsidR="006C12B2" w:rsidRPr="00CE7204" w:rsidRDefault="006C12B2" w:rsidP="006C12B2">
            <w:pPr>
              <w:jc w:val="center"/>
              <w:rPr>
                <w:sz w:val="20"/>
                <w:szCs w:val="20"/>
              </w:rPr>
            </w:pPr>
            <w:r w:rsidRPr="00CE7204">
              <w:rPr>
                <w:b/>
                <w:sz w:val="20"/>
                <w:szCs w:val="20"/>
              </w:rPr>
              <w:t>4.ª sesión</w:t>
            </w:r>
          </w:p>
        </w:tc>
        <w:tc>
          <w:tcPr>
            <w:tcW w:w="12078" w:type="dxa"/>
            <w:gridSpan w:val="4"/>
            <w:tcMar>
              <w:top w:w="113" w:type="dxa"/>
              <w:bottom w:w="113" w:type="dxa"/>
            </w:tcMar>
            <w:vAlign w:val="center"/>
          </w:tcPr>
          <w:p w:rsidR="006C12B2" w:rsidRPr="006C12B2" w:rsidRDefault="006C12B2" w:rsidP="006C12B2">
            <w:pPr>
              <w:pStyle w:val="00TEXTOTABLASU"/>
            </w:pPr>
            <w:r w:rsidRPr="006C12B2">
              <w:t xml:space="preserve">Actividad de exposición oral de previsión </w:t>
            </w:r>
            <w:proofErr w:type="spellStart"/>
            <w:r w:rsidRPr="006C12B2">
              <w:t>meterológica</w:t>
            </w:r>
            <w:proofErr w:type="spellEnd"/>
            <w:r w:rsidRPr="006C12B2">
              <w:t xml:space="preserve">. </w:t>
            </w:r>
            <w:r w:rsidR="00A57652" w:rsidRPr="006C12B2">
              <w:t>Corrección</w:t>
            </w:r>
            <w:r w:rsidRPr="006C12B2">
              <w:t xml:space="preserve"> oral.</w:t>
            </w:r>
          </w:p>
          <w:p w:rsidR="006C12B2" w:rsidRPr="006C12B2" w:rsidRDefault="009E3AB4" w:rsidP="006C12B2">
            <w:pPr>
              <w:pStyle w:val="00TEXTOTABLASU"/>
            </w:pPr>
            <w:r w:rsidRPr="006C12B2">
              <w:t>Exposición</w:t>
            </w:r>
            <w:r w:rsidR="006C12B2" w:rsidRPr="006C12B2">
              <w:t xml:space="preserve"> de contenidos: epígrafe 5 (Importancia de la </w:t>
            </w:r>
            <w:r w:rsidR="00A57652" w:rsidRPr="006C12B2">
              <w:t>atmósfera</w:t>
            </w:r>
            <w:r w:rsidR="006C12B2" w:rsidRPr="006C12B2">
              <w:t>).</w:t>
            </w:r>
          </w:p>
          <w:p w:rsidR="006C12B2" w:rsidRPr="006C12B2" w:rsidRDefault="006C12B2" w:rsidP="006C12B2">
            <w:pPr>
              <w:pStyle w:val="00TEXTOTABLASU"/>
            </w:pPr>
            <w:r w:rsidRPr="006C12B2">
              <w:t xml:space="preserve">Actividades 15 a 21. </w:t>
            </w:r>
            <w:proofErr w:type="spellStart"/>
            <w:r w:rsidRPr="006C12B2">
              <w:t>Corrección</w:t>
            </w:r>
            <w:proofErr w:type="spellEnd"/>
            <w:r w:rsidRPr="006C12B2">
              <w:t xml:space="preserve"> oral.</w:t>
            </w:r>
          </w:p>
          <w:p w:rsidR="006C12B2" w:rsidRPr="006C12B2" w:rsidRDefault="006C12B2" w:rsidP="006C12B2">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xml:space="preserve">: continuar con la exposición oral sobre previsión meteorológica para el día o los próximos días. </w:t>
            </w:r>
          </w:p>
        </w:tc>
      </w:tr>
      <w:tr w:rsidR="006C12B2" w:rsidRPr="00CE7204" w:rsidTr="00AF24B1">
        <w:trPr>
          <w:trHeight w:val="567"/>
        </w:trPr>
        <w:tc>
          <w:tcPr>
            <w:tcW w:w="1701" w:type="dxa"/>
            <w:vAlign w:val="center"/>
            <w:hideMark/>
          </w:tcPr>
          <w:p w:rsidR="006C12B2" w:rsidRPr="00CE7204" w:rsidRDefault="006C12B2" w:rsidP="006C12B2">
            <w:pPr>
              <w:jc w:val="center"/>
              <w:rPr>
                <w:sz w:val="20"/>
                <w:szCs w:val="20"/>
              </w:rPr>
            </w:pPr>
            <w:r w:rsidRPr="00CE7204">
              <w:rPr>
                <w:b/>
                <w:sz w:val="20"/>
                <w:szCs w:val="20"/>
              </w:rPr>
              <w:t>5.ª sesión</w:t>
            </w:r>
          </w:p>
        </w:tc>
        <w:tc>
          <w:tcPr>
            <w:tcW w:w="12078" w:type="dxa"/>
            <w:gridSpan w:val="4"/>
            <w:tcMar>
              <w:top w:w="113" w:type="dxa"/>
              <w:bottom w:w="113" w:type="dxa"/>
            </w:tcMar>
            <w:vAlign w:val="center"/>
          </w:tcPr>
          <w:p w:rsidR="006C12B2" w:rsidRPr="006C12B2" w:rsidRDefault="006C12B2" w:rsidP="006C12B2">
            <w:pPr>
              <w:pStyle w:val="00TEXTOTABLASU"/>
            </w:pPr>
            <w:r w:rsidRPr="006C12B2">
              <w:t>Actividad de exposición oral de previsión meteorológica.</w:t>
            </w:r>
          </w:p>
          <w:p w:rsidR="006C12B2" w:rsidRPr="006C12B2" w:rsidRDefault="006C12B2" w:rsidP="006C12B2">
            <w:pPr>
              <w:pStyle w:val="00TEXTOTABLASU"/>
            </w:pPr>
            <w:proofErr w:type="spellStart"/>
            <w:r w:rsidRPr="006C12B2">
              <w:t>Corrección</w:t>
            </w:r>
            <w:proofErr w:type="spellEnd"/>
            <w:r w:rsidRPr="006C12B2">
              <w:t xml:space="preserve"> oral.</w:t>
            </w:r>
          </w:p>
          <w:p w:rsidR="006C12B2" w:rsidRPr="006C12B2" w:rsidRDefault="006C12B2" w:rsidP="006C12B2">
            <w:pPr>
              <w:pStyle w:val="00TEXTOTABLASU"/>
            </w:pPr>
            <w:proofErr w:type="spellStart"/>
            <w:r w:rsidRPr="006C12B2">
              <w:t>Exposición</w:t>
            </w:r>
            <w:proofErr w:type="spellEnd"/>
            <w:r w:rsidRPr="006C12B2">
              <w:t xml:space="preserve"> de contenidos: epígrafe 6 (</w:t>
            </w:r>
            <w:r w:rsidR="00A57652" w:rsidRPr="006C12B2">
              <w:t>Contaminación</w:t>
            </w:r>
            <w:r w:rsidRPr="006C12B2">
              <w:t xml:space="preserve"> </w:t>
            </w:r>
            <w:r w:rsidR="00A57652" w:rsidRPr="006C12B2">
              <w:t>atmosférica</w:t>
            </w:r>
            <w:r w:rsidRPr="006C12B2">
              <w:t>).</w:t>
            </w:r>
          </w:p>
          <w:p w:rsidR="006C12B2" w:rsidRPr="006C12B2" w:rsidRDefault="006C12B2" w:rsidP="006C12B2">
            <w:pPr>
              <w:pStyle w:val="00TEXTOTABLASU"/>
            </w:pPr>
            <w:r w:rsidRPr="006C12B2">
              <w:t xml:space="preserve">Actividades 22 a 26. </w:t>
            </w:r>
            <w:proofErr w:type="spellStart"/>
            <w:r w:rsidRPr="006C12B2">
              <w:t>Corrección</w:t>
            </w:r>
            <w:proofErr w:type="spellEnd"/>
            <w:r w:rsidRPr="006C12B2">
              <w:t xml:space="preserve"> oral.</w:t>
            </w:r>
          </w:p>
          <w:p w:rsidR="006C12B2" w:rsidRPr="006C12B2" w:rsidRDefault="006C12B2" w:rsidP="006C12B2">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xml:space="preserve">: actividad de competencias clave finales “Contaminación </w:t>
            </w:r>
            <w:r w:rsidR="00A57652" w:rsidRPr="006C12B2">
              <w:t>lumínica</w:t>
            </w:r>
            <w:r w:rsidRPr="006C12B2">
              <w:t>”.</w:t>
            </w:r>
          </w:p>
        </w:tc>
      </w:tr>
      <w:tr w:rsidR="006C12B2" w:rsidRPr="00CE7204" w:rsidTr="00AF24B1">
        <w:trPr>
          <w:trHeight w:val="567"/>
        </w:trPr>
        <w:tc>
          <w:tcPr>
            <w:tcW w:w="1701" w:type="dxa"/>
            <w:vAlign w:val="center"/>
            <w:hideMark/>
          </w:tcPr>
          <w:p w:rsidR="006C12B2" w:rsidRPr="00CE7204" w:rsidRDefault="006C12B2" w:rsidP="006C12B2">
            <w:pPr>
              <w:snapToGrid w:val="0"/>
              <w:jc w:val="center"/>
              <w:rPr>
                <w:sz w:val="20"/>
                <w:szCs w:val="20"/>
              </w:rPr>
            </w:pPr>
            <w:r w:rsidRPr="00CE7204">
              <w:rPr>
                <w:b/>
                <w:sz w:val="20"/>
                <w:szCs w:val="20"/>
              </w:rPr>
              <w:t>6.ª sesión</w:t>
            </w:r>
          </w:p>
        </w:tc>
        <w:tc>
          <w:tcPr>
            <w:tcW w:w="12078" w:type="dxa"/>
            <w:gridSpan w:val="4"/>
            <w:tcMar>
              <w:top w:w="113" w:type="dxa"/>
              <w:bottom w:w="113" w:type="dxa"/>
            </w:tcMar>
            <w:vAlign w:val="center"/>
          </w:tcPr>
          <w:p w:rsidR="006C12B2" w:rsidRPr="006C12B2" w:rsidRDefault="006C12B2" w:rsidP="006C12B2">
            <w:pPr>
              <w:pStyle w:val="00TEXTOTABLASU"/>
            </w:pPr>
            <w:r w:rsidRPr="006C12B2">
              <w:t>Actividad de competencias clave finales “</w:t>
            </w:r>
            <w:proofErr w:type="spellStart"/>
            <w:r w:rsidRPr="006C12B2">
              <w:t>Contaminación</w:t>
            </w:r>
            <w:proofErr w:type="spellEnd"/>
            <w:r w:rsidRPr="006C12B2">
              <w:t xml:space="preserve"> </w:t>
            </w:r>
            <w:proofErr w:type="spellStart"/>
            <w:r w:rsidRPr="006C12B2">
              <w:t>lumínica</w:t>
            </w:r>
            <w:proofErr w:type="spellEnd"/>
            <w:r w:rsidRPr="006C12B2">
              <w:t xml:space="preserve">”. </w:t>
            </w:r>
            <w:proofErr w:type="spellStart"/>
            <w:r w:rsidRPr="006C12B2">
              <w:t>Corrección</w:t>
            </w:r>
            <w:proofErr w:type="spellEnd"/>
            <w:r w:rsidRPr="006C12B2">
              <w:t xml:space="preserve"> oral.</w:t>
            </w:r>
          </w:p>
          <w:p w:rsidR="006C12B2" w:rsidRPr="006C12B2" w:rsidRDefault="006C12B2" w:rsidP="006C12B2">
            <w:pPr>
              <w:pStyle w:val="00TEXTOTABLASU"/>
            </w:pPr>
            <w:r w:rsidRPr="006C12B2">
              <w:t xml:space="preserve">Actividades de </w:t>
            </w:r>
            <w:proofErr w:type="spellStart"/>
            <w:r w:rsidRPr="006C12B2">
              <w:t>consolidación</w:t>
            </w:r>
            <w:proofErr w:type="spellEnd"/>
            <w:r w:rsidRPr="006C12B2">
              <w:t xml:space="preserve"> 1 a 10.</w:t>
            </w:r>
          </w:p>
          <w:p w:rsidR="006C12B2" w:rsidRPr="006C12B2" w:rsidRDefault="006C12B2" w:rsidP="006C12B2">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xml:space="preserve">: actividades de </w:t>
            </w:r>
            <w:proofErr w:type="spellStart"/>
            <w:r w:rsidRPr="006C12B2">
              <w:t>consolidación</w:t>
            </w:r>
            <w:proofErr w:type="spellEnd"/>
            <w:r w:rsidRPr="006C12B2">
              <w:t xml:space="preserve"> 11 a 20. </w:t>
            </w:r>
          </w:p>
        </w:tc>
      </w:tr>
      <w:tr w:rsidR="006C12B2" w:rsidRPr="00CE7204" w:rsidTr="00AF24B1">
        <w:trPr>
          <w:trHeight w:val="567"/>
        </w:trPr>
        <w:tc>
          <w:tcPr>
            <w:tcW w:w="1701" w:type="dxa"/>
            <w:vAlign w:val="center"/>
            <w:hideMark/>
          </w:tcPr>
          <w:p w:rsidR="006C12B2" w:rsidRPr="00645E6D" w:rsidRDefault="006C12B2" w:rsidP="006C12B2">
            <w:pPr>
              <w:snapToGrid w:val="0"/>
              <w:jc w:val="center"/>
              <w:rPr>
                <w:b/>
                <w:bCs/>
                <w:sz w:val="20"/>
                <w:szCs w:val="20"/>
              </w:rPr>
            </w:pPr>
            <w:r w:rsidRPr="00645E6D">
              <w:rPr>
                <w:b/>
                <w:bCs/>
                <w:sz w:val="20"/>
                <w:szCs w:val="20"/>
              </w:rPr>
              <w:t>7.ª sesión</w:t>
            </w:r>
          </w:p>
        </w:tc>
        <w:tc>
          <w:tcPr>
            <w:tcW w:w="12078" w:type="dxa"/>
            <w:gridSpan w:val="4"/>
            <w:tcMar>
              <w:top w:w="113" w:type="dxa"/>
              <w:bottom w:w="113" w:type="dxa"/>
            </w:tcMar>
            <w:vAlign w:val="center"/>
          </w:tcPr>
          <w:p w:rsidR="006C12B2" w:rsidRPr="006C12B2" w:rsidRDefault="006C12B2" w:rsidP="006C12B2">
            <w:pPr>
              <w:pStyle w:val="00TEXTOTABLASU"/>
            </w:pPr>
            <w:r w:rsidRPr="006C12B2">
              <w:t xml:space="preserve">Actividades de </w:t>
            </w:r>
            <w:proofErr w:type="spellStart"/>
            <w:r w:rsidRPr="006C12B2">
              <w:t>consolidación</w:t>
            </w:r>
            <w:proofErr w:type="spellEnd"/>
            <w:r w:rsidRPr="006C12B2">
              <w:t xml:space="preserve"> 11 a 20.</w:t>
            </w:r>
          </w:p>
          <w:p w:rsidR="006C12B2" w:rsidRPr="006C12B2" w:rsidRDefault="006C12B2" w:rsidP="006C12B2">
            <w:pPr>
              <w:pStyle w:val="00TEXTOTABLASU"/>
            </w:pPr>
            <w:proofErr w:type="spellStart"/>
            <w:r w:rsidRPr="006C12B2">
              <w:t>Corrección</w:t>
            </w:r>
            <w:proofErr w:type="spellEnd"/>
            <w:r w:rsidRPr="006C12B2">
              <w:t xml:space="preserve"> oral. Actividad de competencias clave final “Horror vacui” (material fotocopiable).</w:t>
            </w:r>
          </w:p>
          <w:p w:rsidR="006C12B2" w:rsidRPr="006C12B2" w:rsidRDefault="006C12B2" w:rsidP="006C12B2">
            <w:pPr>
              <w:pStyle w:val="00TEXTOTABLASU"/>
            </w:pPr>
            <w:r w:rsidRPr="006C12B2">
              <w:t>Actividad de competencias clave finales “Contaminación acústica”.</w:t>
            </w:r>
          </w:p>
          <w:p w:rsidR="006C12B2" w:rsidRPr="006C12B2" w:rsidRDefault="006C12B2" w:rsidP="006C12B2">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evaluación</w:t>
            </w:r>
          </w:p>
        </w:tc>
      </w:tr>
      <w:tr w:rsidR="006C12B2" w:rsidRPr="00CE7204" w:rsidTr="00AF24B1">
        <w:trPr>
          <w:trHeight w:val="567"/>
        </w:trPr>
        <w:tc>
          <w:tcPr>
            <w:tcW w:w="1701" w:type="dxa"/>
            <w:vAlign w:val="center"/>
            <w:hideMark/>
          </w:tcPr>
          <w:p w:rsidR="006C12B2" w:rsidRPr="00CE7204" w:rsidRDefault="006C12B2" w:rsidP="006C12B2">
            <w:pPr>
              <w:snapToGrid w:val="0"/>
              <w:jc w:val="center"/>
              <w:rPr>
                <w:sz w:val="20"/>
                <w:szCs w:val="20"/>
              </w:rPr>
            </w:pPr>
            <w:r w:rsidRPr="00CE7204">
              <w:rPr>
                <w:b/>
                <w:sz w:val="20"/>
                <w:szCs w:val="20"/>
              </w:rPr>
              <w:t>8.ª sesión</w:t>
            </w:r>
          </w:p>
        </w:tc>
        <w:tc>
          <w:tcPr>
            <w:tcW w:w="12078" w:type="dxa"/>
            <w:gridSpan w:val="4"/>
            <w:tcMar>
              <w:top w:w="113" w:type="dxa"/>
              <w:bottom w:w="113" w:type="dxa"/>
            </w:tcMar>
            <w:vAlign w:val="center"/>
          </w:tcPr>
          <w:p w:rsidR="006C12B2" w:rsidRPr="006C12B2" w:rsidRDefault="006C12B2" w:rsidP="006C12B2">
            <w:pPr>
              <w:pStyle w:val="00TEXTOTABLASU"/>
            </w:pPr>
            <w:r w:rsidRPr="006C12B2">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E06513" w:rsidRPr="009E3AB4" w:rsidRDefault="00E06513" w:rsidP="00E06513">
      <w:pPr>
        <w:pStyle w:val="00TEXTOGENERAL2020"/>
        <w:rPr>
          <w:noProof/>
          <w:lang w:val="es-ES" w:eastAsia="es-ES_tradnl"/>
        </w:rPr>
      </w:pPr>
      <w:r w:rsidRPr="009E3AB4">
        <w:rPr>
          <w:noProof/>
          <w:lang w:val="es-ES" w:eastAsia="es-ES_tradnl"/>
        </w:rPr>
        <w:t>Con una fotografía de</w:t>
      </w:r>
      <w:r w:rsidRPr="009E3AB4">
        <w:rPr>
          <w:b/>
          <w:bCs/>
          <w:noProof/>
          <w:lang w:val="es-ES" w:eastAsia="es-ES_tradnl"/>
        </w:rPr>
        <w:t xml:space="preserve"> nuestro planeta, </w:t>
      </w:r>
      <w:r w:rsidRPr="009E3AB4">
        <w:rPr>
          <w:noProof/>
          <w:lang w:val="es-ES" w:eastAsia="es-ES_tradnl"/>
        </w:rPr>
        <w:t xml:space="preserve">desde el espacio, donde se puede apreciar la delgada </w:t>
      </w:r>
      <w:r w:rsidRPr="009E3AB4">
        <w:rPr>
          <w:b/>
          <w:bCs/>
          <w:noProof/>
          <w:lang w:val="es-ES" w:eastAsia="es-ES_tradnl"/>
        </w:rPr>
        <w:t>capa atmosférica</w:t>
      </w:r>
      <w:r w:rsidRPr="009E3AB4">
        <w:rPr>
          <w:noProof/>
          <w:lang w:val="es-ES" w:eastAsia="es-ES_tradnl"/>
        </w:rPr>
        <w:t xml:space="preserve"> alrededor de la Tierra, se evidencia que nuestra atmósfera está formada por</w:t>
      </w:r>
      <w:r w:rsidRPr="009E3AB4">
        <w:rPr>
          <w:b/>
          <w:bCs/>
          <w:noProof/>
          <w:lang w:val="es-ES" w:eastAsia="es-ES_tradnl"/>
        </w:rPr>
        <w:t xml:space="preserve"> diversos gases</w:t>
      </w:r>
      <w:r w:rsidRPr="009E3AB4">
        <w:rPr>
          <w:noProof/>
          <w:lang w:val="es-ES" w:eastAsia="es-ES_tradnl"/>
        </w:rPr>
        <w:t xml:space="preserve"> que reciben la denominación genérica de </w:t>
      </w:r>
      <w:r w:rsidRPr="009E3AB4">
        <w:rPr>
          <w:b/>
          <w:bCs/>
          <w:noProof/>
          <w:lang w:val="es-ES" w:eastAsia="es-ES_tradnl"/>
        </w:rPr>
        <w:t>aire.</w:t>
      </w:r>
      <w:r w:rsidRPr="009E3AB4">
        <w:rPr>
          <w:noProof/>
          <w:lang w:val="es-ES" w:eastAsia="es-ES_tradnl"/>
        </w:rPr>
        <w:t xml:space="preserve"> Es importante incidir en que resulta </w:t>
      </w:r>
      <w:r w:rsidRPr="009E3AB4">
        <w:rPr>
          <w:b/>
          <w:bCs/>
          <w:noProof/>
          <w:lang w:val="es-ES" w:eastAsia="es-ES_tradnl"/>
        </w:rPr>
        <w:t>fundamental para la vida</w:t>
      </w:r>
      <w:r w:rsidRPr="009E3AB4">
        <w:rPr>
          <w:noProof/>
          <w:lang w:val="es-ES" w:eastAsia="es-ES_tradnl"/>
        </w:rPr>
        <w:t xml:space="preserve"> en la Tierra, ya que absorbe buena parte de las radiaciones solares ultravioletas y actúa como escudo frente a posibles meteoritos.</w:t>
      </w:r>
    </w:p>
    <w:p w:rsidR="00E06513" w:rsidRPr="009E3AB4" w:rsidRDefault="00E06513" w:rsidP="00E06513">
      <w:pPr>
        <w:pStyle w:val="00TEXTOGENERAL2020"/>
        <w:rPr>
          <w:noProof/>
          <w:lang w:val="es-ES" w:eastAsia="es-ES_tradnl"/>
        </w:rPr>
      </w:pPr>
      <w:r w:rsidRPr="009E3AB4">
        <w:rPr>
          <w:noProof/>
          <w:lang w:val="es-ES" w:eastAsia="es-ES_tradnl"/>
        </w:rPr>
        <w:t xml:space="preserve">La fotografía y el texto de </w:t>
      </w:r>
      <w:r w:rsidRPr="009E3AB4">
        <w:rPr>
          <w:b/>
          <w:bCs/>
          <w:noProof/>
          <w:lang w:val="es-ES" w:eastAsia="es-ES_tradnl"/>
        </w:rPr>
        <w:t xml:space="preserve">Donella Meadows, </w:t>
      </w:r>
      <w:r w:rsidRPr="009E3AB4">
        <w:rPr>
          <w:noProof/>
          <w:lang w:val="es-ES" w:eastAsia="es-ES_tradnl"/>
        </w:rPr>
        <w:t>científica ambiental estadounidense pionera en la defensa del medio ambiente, maestra y escritora, consolida en el alumnado la importancia de la defensa del medio ambiente en general y de nuestra atmósfera en particular. Su figura, además, recalca el protagonismo de muchas mujeres en el ámbito científico.</w:t>
      </w:r>
    </w:p>
    <w:p w:rsidR="00E06513" w:rsidRPr="004B3F5D" w:rsidRDefault="00E06513" w:rsidP="004B3F5D">
      <w:pPr>
        <w:pStyle w:val="00TEXTOGENERAL2020"/>
        <w:rPr>
          <w:rtl/>
        </w:rPr>
      </w:pPr>
      <w:r w:rsidRPr="004B3F5D">
        <w:t xml:space="preserve">La unidad puede comenzarse mediante el </w:t>
      </w:r>
      <w:r w:rsidRPr="004B3F5D">
        <w:rPr>
          <w:b/>
          <w:bCs/>
        </w:rPr>
        <w:t>análisis</w:t>
      </w:r>
      <w:r w:rsidRPr="004B3F5D">
        <w:t xml:space="preserve"> de estas </w:t>
      </w:r>
      <w:r w:rsidRPr="004B3F5D">
        <w:rPr>
          <w:b/>
          <w:bCs/>
        </w:rPr>
        <w:t>imágenes,</w:t>
      </w:r>
      <w:r w:rsidRPr="004B3F5D">
        <w:t xml:space="preserve"> la </w:t>
      </w:r>
      <w:r w:rsidRPr="004B3F5D">
        <w:rPr>
          <w:b/>
          <w:bCs/>
        </w:rPr>
        <w:t>lectura</w:t>
      </w:r>
      <w:r w:rsidRPr="004B3F5D">
        <w:t xml:space="preserve"> y comentario de la </w:t>
      </w:r>
      <w:r w:rsidRPr="004B3F5D">
        <w:rPr>
          <w:b/>
          <w:bCs/>
        </w:rPr>
        <w:t>cita</w:t>
      </w:r>
      <w:r w:rsidRPr="004B3F5D">
        <w:t xml:space="preserve"> y la puesta en común del cuestionario de </w:t>
      </w:r>
      <w:r w:rsidRPr="004B3F5D">
        <w:rPr>
          <w:b/>
          <w:bCs/>
        </w:rPr>
        <w:t>ideas previas</w:t>
      </w:r>
      <w:r w:rsidR="004B3F5D">
        <w:rPr>
          <w:b/>
          <w:bCs/>
        </w:rPr>
        <w:t xml:space="preserve"> </w:t>
      </w:r>
      <w:r w:rsidR="004B3F5D" w:rsidRPr="004B3F5D">
        <w:t>“¿Qué sabe hasta ahora?”</w:t>
      </w:r>
      <w:r w:rsidR="004B3F5D">
        <w:rPr>
          <w:b/>
          <w:bCs/>
        </w:rPr>
        <w:t xml:space="preserve"> </w:t>
      </w:r>
      <w:r w:rsidRPr="004B3F5D">
        <w:t>para luego pasar a presentar los contenidos a trabajar a</w:t>
      </w:r>
      <w:r w:rsidRPr="004B3F5D">
        <w:rPr>
          <w:rtl/>
        </w:rPr>
        <w:t xml:space="preserve"> </w:t>
      </w:r>
      <w:r w:rsidRPr="004B3F5D">
        <w:t>lo largo de la unidad</w:t>
      </w:r>
      <w:r w:rsidRPr="004B3F5D">
        <w:rPr>
          <w:rtl/>
        </w:rPr>
        <w:t>.</w:t>
      </w:r>
    </w:p>
    <w:p w:rsidR="00E06513" w:rsidRPr="009E3AB4" w:rsidRDefault="00E06513" w:rsidP="00E06513">
      <w:pPr>
        <w:pStyle w:val="00EPGRAFE2020"/>
        <w:rPr>
          <w:noProof/>
          <w:lang w:val="es-ES" w:eastAsia="es-ES_tradnl"/>
        </w:rPr>
      </w:pPr>
      <w:r w:rsidRPr="009E3AB4">
        <w:rPr>
          <w:noProof/>
          <w:lang w:val="es-ES" w:eastAsia="es-ES_tradnl"/>
        </w:rPr>
        <w:t>Ep</w:t>
      </w:r>
      <w:r w:rsidR="004B3F5D">
        <w:rPr>
          <w:noProof/>
          <w:lang w:val="es-ES" w:eastAsia="es-ES_tradnl"/>
        </w:rPr>
        <w:t>í</w:t>
      </w:r>
      <w:r w:rsidRPr="009E3AB4">
        <w:rPr>
          <w:noProof/>
          <w:lang w:val="es-ES" w:eastAsia="es-ES_tradnl"/>
        </w:rPr>
        <w:t xml:space="preserve">grafe 1. Composición de la atmósfera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En este apartado se define el </w:t>
      </w:r>
      <w:r w:rsidRPr="009E3AB4">
        <w:rPr>
          <w:b/>
          <w:bCs/>
          <w:noProof/>
          <w:lang w:val="es-ES" w:eastAsia="es-ES_tradnl"/>
        </w:rPr>
        <w:t>concepto de atmósfera</w:t>
      </w:r>
      <w:r w:rsidRPr="009E3AB4">
        <w:rPr>
          <w:noProof/>
          <w:lang w:val="es-ES" w:eastAsia="es-ES_tradnl"/>
        </w:rPr>
        <w:t xml:space="preserve"> y se ofrecen una serie de </w:t>
      </w:r>
      <w:r w:rsidRPr="009E3AB4">
        <w:rPr>
          <w:b/>
          <w:bCs/>
          <w:noProof/>
          <w:lang w:val="es-ES" w:eastAsia="es-ES_tradnl"/>
        </w:rPr>
        <w:t>características fundamentales</w:t>
      </w:r>
      <w:r w:rsidRPr="009E3AB4">
        <w:rPr>
          <w:noProof/>
          <w:lang w:val="es-ES" w:eastAsia="es-ES_tradnl"/>
        </w:rPr>
        <w:t xml:space="preserve"> en cuanto a composición, densidad y color.</w:t>
      </w:r>
    </w:p>
    <w:p w:rsidR="00E06513" w:rsidRPr="009E3AB4" w:rsidRDefault="00E06513" w:rsidP="00E06513">
      <w:pPr>
        <w:pStyle w:val="00TEXTOGENERAL2020"/>
        <w:rPr>
          <w:noProof/>
          <w:lang w:val="es-ES" w:eastAsia="es-ES_tradnl"/>
        </w:rPr>
      </w:pPr>
      <w:r w:rsidRPr="009E3AB4">
        <w:rPr>
          <w:noProof/>
          <w:lang w:val="es-ES" w:eastAsia="es-ES_tradnl"/>
        </w:rPr>
        <w:t xml:space="preserve">Además de describir de forma detallada los </w:t>
      </w:r>
      <w:r w:rsidRPr="009E3AB4">
        <w:rPr>
          <w:b/>
          <w:bCs/>
          <w:noProof/>
          <w:lang w:val="es-ES" w:eastAsia="es-ES_tradnl"/>
        </w:rPr>
        <w:t xml:space="preserve">componentes </w:t>
      </w:r>
      <w:r w:rsidRPr="009E3AB4">
        <w:rPr>
          <w:noProof/>
          <w:lang w:val="es-ES" w:eastAsia="es-ES_tradnl"/>
        </w:rPr>
        <w:t xml:space="preserve">de la atmósfera, tanto constantes, como variables, este epígrafe incluye un </w:t>
      </w:r>
      <w:r w:rsidRPr="009E3AB4">
        <w:rPr>
          <w:b/>
          <w:bCs/>
          <w:noProof/>
          <w:lang w:val="es-ES" w:eastAsia="es-ES_tradnl"/>
        </w:rPr>
        <w:t>recurso visual</w:t>
      </w:r>
      <w:r w:rsidRPr="009E3AB4">
        <w:rPr>
          <w:noProof/>
          <w:lang w:val="es-ES" w:eastAsia="es-ES_tradnl"/>
        </w:rPr>
        <w:t xml:space="preserve"> muy útil para hacer entender al alumnado la importancia de mantener bajos los niveles de los </w:t>
      </w:r>
      <w:r w:rsidRPr="009E3AB4">
        <w:rPr>
          <w:b/>
          <w:bCs/>
          <w:noProof/>
          <w:lang w:val="es-ES" w:eastAsia="es-ES_tradnl"/>
        </w:rPr>
        <w:t xml:space="preserve">componentes minoritarios, </w:t>
      </w:r>
      <w:r w:rsidRPr="009E3AB4">
        <w:rPr>
          <w:noProof/>
          <w:lang w:val="es-ES" w:eastAsia="es-ES_tradnl"/>
        </w:rPr>
        <w:t>en especial el dióxido de carbono.</w:t>
      </w:r>
    </w:p>
    <w:p w:rsidR="00E06513" w:rsidRPr="009E3AB4" w:rsidRDefault="00E06513" w:rsidP="00E06513">
      <w:pPr>
        <w:pStyle w:val="00TEXTOGENERAL2020"/>
        <w:rPr>
          <w:noProof/>
          <w:lang w:val="es-ES" w:eastAsia="es-ES_tradnl"/>
        </w:rPr>
      </w:pPr>
      <w:r w:rsidRPr="009E3AB4">
        <w:rPr>
          <w:noProof/>
          <w:lang w:val="es-ES" w:eastAsia="es-ES_tradnl"/>
        </w:rPr>
        <w:t>En este apartado se aborda también el concepto de</w:t>
      </w:r>
      <w:r w:rsidRPr="009E3AB4">
        <w:rPr>
          <w:b/>
          <w:bCs/>
          <w:noProof/>
          <w:lang w:val="es-ES" w:eastAsia="es-ES_tradnl"/>
        </w:rPr>
        <w:t xml:space="preserve"> presión atmosférica</w:t>
      </w:r>
      <w:r w:rsidRPr="009E3AB4">
        <w:rPr>
          <w:noProof/>
          <w:lang w:val="es-ES" w:eastAsia="es-ES_tradnl"/>
        </w:rPr>
        <w:t xml:space="preserve"> y el funcionamiento de los primeros instrumentos que sirvieron a</w:t>
      </w:r>
      <w:r w:rsidRPr="009E3AB4">
        <w:rPr>
          <w:b/>
          <w:bCs/>
          <w:noProof/>
          <w:lang w:val="es-ES" w:eastAsia="es-ES_tradnl"/>
        </w:rPr>
        <w:t xml:space="preserve"> Pascal</w:t>
      </w:r>
      <w:r w:rsidRPr="009E3AB4">
        <w:rPr>
          <w:noProof/>
          <w:lang w:val="es-ES" w:eastAsia="es-ES_tradnl"/>
        </w:rPr>
        <w:t xml:space="preserve"> para sus medidas. En el </w:t>
      </w:r>
      <w:r w:rsidRPr="009E3AB4">
        <w:rPr>
          <w:b/>
          <w:bCs/>
          <w:noProof/>
          <w:lang w:val="es-ES" w:eastAsia="es-ES_tradnl"/>
        </w:rPr>
        <w:t>laboratorio</w:t>
      </w:r>
      <w:r w:rsidRPr="009E3AB4">
        <w:rPr>
          <w:noProof/>
          <w:lang w:val="es-ES" w:eastAsia="es-ES_tradnl"/>
        </w:rPr>
        <w:t xml:space="preserve"> es fácil reproducir el funcionamiento de un </w:t>
      </w:r>
      <w:r w:rsidRPr="009E3AB4">
        <w:rPr>
          <w:b/>
          <w:bCs/>
          <w:noProof/>
          <w:lang w:val="es-ES" w:eastAsia="es-ES_tradnl"/>
        </w:rPr>
        <w:t>barómetro</w:t>
      </w:r>
      <w:r w:rsidRPr="009E3AB4">
        <w:rPr>
          <w:noProof/>
          <w:lang w:val="es-ES" w:eastAsia="es-ES_tradnl"/>
        </w:rPr>
        <w:t xml:space="preserve"> de mercurio como los que utilizaba Torricelli.</w:t>
      </w:r>
    </w:p>
    <w:p w:rsidR="00E06513" w:rsidRPr="009E3AB4" w:rsidRDefault="00E06513" w:rsidP="00E06513">
      <w:pPr>
        <w:pStyle w:val="00EPGRAFE2020"/>
        <w:rPr>
          <w:noProof/>
          <w:lang w:val="es-ES" w:eastAsia="es-ES_tradnl"/>
        </w:rPr>
      </w:pPr>
      <w:r w:rsidRPr="009E3AB4">
        <w:rPr>
          <w:noProof/>
          <w:lang w:val="es-ES" w:eastAsia="es-ES_tradnl"/>
        </w:rPr>
        <w:t xml:space="preserve">Epígrafe 2. Estructura de la atmósfera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Este apartado está basado en el </w:t>
      </w:r>
      <w:r w:rsidRPr="009E3AB4">
        <w:rPr>
          <w:b/>
          <w:bCs/>
          <w:noProof/>
          <w:lang w:val="es-ES" w:eastAsia="es-ES_tradnl"/>
        </w:rPr>
        <w:t>recurso visual</w:t>
      </w:r>
      <w:r w:rsidRPr="009E3AB4">
        <w:rPr>
          <w:noProof/>
          <w:lang w:val="es-ES" w:eastAsia="es-ES_tradnl"/>
        </w:rPr>
        <w:t xml:space="preserve"> de la tabla de disposición de las distintas capas de la atmósfera, según su altitud y composición. Como información relevante, se incluyen los iconos de los </w:t>
      </w:r>
      <w:r w:rsidRPr="009E3AB4">
        <w:rPr>
          <w:b/>
          <w:bCs/>
          <w:noProof/>
          <w:lang w:val="es-ES" w:eastAsia="es-ES_tradnl"/>
        </w:rPr>
        <w:t>fenómenos</w:t>
      </w:r>
      <w:r w:rsidRPr="009E3AB4">
        <w:rPr>
          <w:noProof/>
          <w:lang w:val="es-ES" w:eastAsia="es-ES_tradnl"/>
        </w:rPr>
        <w:t xml:space="preserve"> o procesos que tienen lugar en cada capa.</w:t>
      </w:r>
    </w:p>
    <w:p w:rsidR="00E06513" w:rsidRPr="009E3AB4" w:rsidRDefault="00E06513" w:rsidP="00E06513">
      <w:pPr>
        <w:pStyle w:val="00EPGRAFE2020"/>
        <w:rPr>
          <w:noProof/>
          <w:lang w:val="es-ES" w:eastAsia="es-ES_tradnl"/>
        </w:rPr>
      </w:pPr>
      <w:r w:rsidRPr="009E3AB4">
        <w:rPr>
          <w:noProof/>
          <w:lang w:val="es-ES" w:eastAsia="es-ES_tradnl"/>
        </w:rPr>
        <w:t xml:space="preserve">Epígrafe 3. Dinámica atmosférica </w:t>
      </w:r>
    </w:p>
    <w:p w:rsidR="00E06513" w:rsidRPr="009E3AB4" w:rsidRDefault="00E06513" w:rsidP="00E06513">
      <w:pPr>
        <w:pStyle w:val="00TEXTOGENERAL2020"/>
        <w:rPr>
          <w:noProof/>
          <w:rtl/>
          <w:lang w:val="es-ES" w:eastAsia="es-ES_tradnl" w:bidi="ar-YE"/>
        </w:rPr>
      </w:pPr>
      <w:r w:rsidRPr="009E3AB4">
        <w:rPr>
          <w:noProof/>
          <w:lang w:val="es-ES" w:eastAsia="es-ES_tradnl"/>
        </w:rPr>
        <w:t xml:space="preserve">Este apartado sirve para establecer los </w:t>
      </w:r>
      <w:r w:rsidRPr="009E3AB4">
        <w:rPr>
          <w:b/>
          <w:bCs/>
          <w:noProof/>
          <w:lang w:val="es-ES" w:eastAsia="es-ES_tradnl"/>
        </w:rPr>
        <w:t>factores</w:t>
      </w:r>
      <w:r w:rsidRPr="009E3AB4">
        <w:rPr>
          <w:noProof/>
          <w:lang w:val="es-ES" w:eastAsia="es-ES_tradnl"/>
        </w:rPr>
        <w:t xml:space="preserve"> que determinan los </w:t>
      </w:r>
      <w:r w:rsidRPr="009E3AB4">
        <w:rPr>
          <w:b/>
          <w:bCs/>
          <w:noProof/>
          <w:lang w:val="es-ES" w:eastAsia="es-ES_tradnl"/>
        </w:rPr>
        <w:t xml:space="preserve">movimientos </w:t>
      </w:r>
      <w:r w:rsidRPr="009E3AB4">
        <w:rPr>
          <w:noProof/>
          <w:lang w:val="es-ES" w:eastAsia="es-ES_tradnl"/>
        </w:rPr>
        <w:t xml:space="preserve">de la </w:t>
      </w:r>
      <w:r w:rsidRPr="009E3AB4">
        <w:rPr>
          <w:b/>
          <w:bCs/>
          <w:noProof/>
          <w:lang w:val="es-ES" w:eastAsia="es-ES_tradnl"/>
        </w:rPr>
        <w:t>atmósfera</w:t>
      </w:r>
      <w:r w:rsidRPr="009E3AB4">
        <w:rPr>
          <w:noProof/>
          <w:rtl/>
          <w:lang w:val="es-ES" w:eastAsia="es-ES_tradnl" w:bidi="ar-YE"/>
        </w:rPr>
        <w:t xml:space="preserve"> </w:t>
      </w:r>
      <w:r w:rsidRPr="009E3AB4">
        <w:rPr>
          <w:noProof/>
          <w:lang w:val="es-ES" w:eastAsia="es-ES_tradnl" w:bidi="ar-YE"/>
        </w:rPr>
        <w:t>y cuáles son dichos movimientos, tanto verticales (borrascas y anticiclones</w:t>
      </w:r>
      <w:r w:rsidRPr="009E3AB4">
        <w:rPr>
          <w:noProof/>
          <w:rtl/>
          <w:lang w:val="es-ES" w:eastAsia="es-ES_tradnl" w:bidi="ar-YE"/>
        </w:rPr>
        <w:t xml:space="preserve">), </w:t>
      </w:r>
      <w:r w:rsidRPr="009E3AB4">
        <w:rPr>
          <w:noProof/>
          <w:lang w:val="es-ES" w:eastAsia="es-ES_tradnl" w:bidi="ar-YE"/>
        </w:rPr>
        <w:t>como horizontales (vientos</w:t>
      </w:r>
      <w:r w:rsidRPr="009E3AB4">
        <w:rPr>
          <w:noProof/>
          <w:rtl/>
          <w:lang w:val="es-ES" w:eastAsia="es-ES_tradnl" w:bidi="ar-YE"/>
        </w:rPr>
        <w:t>).</w:t>
      </w:r>
    </w:p>
    <w:p w:rsidR="00E06513" w:rsidRPr="009E3AB4" w:rsidRDefault="00E06513" w:rsidP="00E06513">
      <w:pPr>
        <w:pStyle w:val="00TEXTOGENERAL2020"/>
        <w:rPr>
          <w:noProof/>
          <w:lang w:val="es-ES" w:eastAsia="es-ES_tradnl"/>
        </w:rPr>
      </w:pPr>
      <w:r w:rsidRPr="009E3AB4">
        <w:rPr>
          <w:noProof/>
          <w:lang w:val="es-ES" w:eastAsia="es-ES_tradnl"/>
        </w:rPr>
        <w:t xml:space="preserve">Es de destacar el </w:t>
      </w:r>
      <w:r w:rsidRPr="009E3AB4">
        <w:rPr>
          <w:b/>
          <w:bCs/>
          <w:noProof/>
          <w:lang w:val="es-ES" w:eastAsia="es-ES_tradnl"/>
        </w:rPr>
        <w:t>recurso</w:t>
      </w:r>
      <w:r w:rsidRPr="009E3AB4">
        <w:rPr>
          <w:noProof/>
          <w:lang w:val="es-ES" w:eastAsia="es-ES_tradnl"/>
        </w:rPr>
        <w:t xml:space="preserve"> que permite visualizar las</w:t>
      </w:r>
      <w:r w:rsidRPr="009E3AB4">
        <w:rPr>
          <w:b/>
          <w:bCs/>
          <w:noProof/>
          <w:lang w:val="es-ES" w:eastAsia="es-ES_tradnl"/>
        </w:rPr>
        <w:t xml:space="preserve"> corrientes de convección</w:t>
      </w:r>
      <w:r w:rsidRPr="009E3AB4">
        <w:rPr>
          <w:noProof/>
          <w:lang w:val="es-ES" w:eastAsia="es-ES_tradnl"/>
        </w:rPr>
        <w:t xml:space="preserve"> que se establecen dentro del aire, y cómo este movimiento cíclico es debido a la diferencia de densidad entre el aire frío y el aire caliente.</w:t>
      </w:r>
    </w:p>
    <w:p w:rsidR="00E06513" w:rsidRPr="009E3AB4" w:rsidRDefault="00E06513" w:rsidP="00E06513">
      <w:pPr>
        <w:pStyle w:val="00TEXTOGENERAL2020"/>
        <w:rPr>
          <w:noProof/>
          <w:lang w:val="es-ES" w:eastAsia="es-ES_tradnl"/>
        </w:rPr>
      </w:pPr>
      <w:r w:rsidRPr="009E3AB4">
        <w:rPr>
          <w:noProof/>
          <w:lang w:val="es-ES" w:eastAsia="es-ES_tradnl"/>
        </w:rPr>
        <w:t>A modo de curiosidad se ofrece el dato sobre la zona más lluviosa de España, ubicada en Grazalema, en el recurso “¿Sabías que…?”.</w:t>
      </w:r>
    </w:p>
    <w:p w:rsidR="00E06513" w:rsidRPr="009E3AB4" w:rsidRDefault="00E06513" w:rsidP="00E06513">
      <w:pPr>
        <w:pStyle w:val="00EPGRAFE2020"/>
        <w:rPr>
          <w:noProof/>
          <w:lang w:val="es-ES" w:eastAsia="es-ES_tradnl"/>
        </w:rPr>
      </w:pPr>
      <w:r w:rsidRPr="009E3AB4">
        <w:rPr>
          <w:noProof/>
          <w:lang w:val="es-ES" w:eastAsia="es-ES_tradnl"/>
        </w:rPr>
        <w:t xml:space="preserve">Epígrafe 4. Meteorología y climatología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En este largo apartado se hace hincapié en las </w:t>
      </w:r>
      <w:r w:rsidRPr="009E3AB4">
        <w:rPr>
          <w:b/>
          <w:bCs/>
          <w:noProof/>
          <w:lang w:val="es-ES" w:eastAsia="es-ES_tradnl"/>
        </w:rPr>
        <w:t>diferencias</w:t>
      </w:r>
      <w:r w:rsidRPr="009E3AB4">
        <w:rPr>
          <w:noProof/>
          <w:lang w:val="es-ES" w:eastAsia="es-ES_tradnl"/>
        </w:rPr>
        <w:t xml:space="preserve"> entre </w:t>
      </w:r>
      <w:r w:rsidRPr="009E3AB4">
        <w:rPr>
          <w:b/>
          <w:bCs/>
          <w:noProof/>
          <w:lang w:val="es-ES" w:eastAsia="es-ES_tradnl"/>
        </w:rPr>
        <w:t>climatología y meteorología,</w:t>
      </w:r>
      <w:r w:rsidRPr="009E3AB4">
        <w:rPr>
          <w:noProof/>
          <w:lang w:val="es-ES" w:eastAsia="es-ES_tradnl"/>
        </w:rPr>
        <w:t xml:space="preserve"> como paso fundamental para que el alumnado perciba que las condiciones particulares de un momento concreto no significan que haya habido cambios sustanciales en las condiciones de la atmósfera. Es fundamental que se diferencie entre </w:t>
      </w:r>
      <w:r w:rsidRPr="009E3AB4">
        <w:rPr>
          <w:b/>
          <w:bCs/>
          <w:noProof/>
          <w:lang w:val="es-ES" w:eastAsia="es-ES_tradnl"/>
        </w:rPr>
        <w:t>clima y fenómenos meteorológicos</w:t>
      </w:r>
      <w:r w:rsidRPr="009E3AB4">
        <w:rPr>
          <w:noProof/>
          <w:lang w:val="es-ES" w:eastAsia="es-ES_tradnl"/>
        </w:rPr>
        <w:t xml:space="preserve"> como hechos muy diferentes en cuanto a su duración en el tiempo.</w:t>
      </w:r>
    </w:p>
    <w:p w:rsidR="00E06513" w:rsidRPr="009E3AB4" w:rsidRDefault="00E06513" w:rsidP="00E06513">
      <w:pPr>
        <w:pStyle w:val="00TEXTOGENERAL2020"/>
        <w:rPr>
          <w:noProof/>
          <w:lang w:val="es-ES" w:eastAsia="es-ES_tradnl"/>
        </w:rPr>
      </w:pPr>
      <w:r w:rsidRPr="009E3AB4">
        <w:rPr>
          <w:noProof/>
          <w:lang w:val="es-ES" w:eastAsia="es-ES_tradnl"/>
        </w:rPr>
        <w:t xml:space="preserve">Dentro de los fenómenos meteorológicos se abordan </w:t>
      </w:r>
      <w:r w:rsidRPr="009E3AB4">
        <w:rPr>
          <w:b/>
          <w:bCs/>
          <w:noProof/>
          <w:lang w:val="es-ES" w:eastAsia="es-ES_tradnl"/>
        </w:rPr>
        <w:t>los vientos, la nubosidad y las precipitaciones.</w:t>
      </w:r>
      <w:r w:rsidRPr="009E3AB4">
        <w:rPr>
          <w:noProof/>
          <w:lang w:val="es-ES" w:eastAsia="es-ES_tradnl"/>
        </w:rPr>
        <w:t xml:space="preserve"> En todos los casos se ofrecen además los </w:t>
      </w:r>
      <w:r w:rsidRPr="009E3AB4">
        <w:rPr>
          <w:b/>
          <w:bCs/>
          <w:noProof/>
          <w:lang w:val="es-ES" w:eastAsia="es-ES_tradnl"/>
        </w:rPr>
        <w:t>recursos visuales</w:t>
      </w:r>
      <w:r w:rsidRPr="009E3AB4">
        <w:rPr>
          <w:noProof/>
          <w:lang w:val="es-ES" w:eastAsia="es-ES_tradnl"/>
        </w:rPr>
        <w:t xml:space="preserve"> para identificar los </w:t>
      </w:r>
      <w:r w:rsidRPr="009E3AB4">
        <w:rPr>
          <w:b/>
          <w:bCs/>
          <w:noProof/>
          <w:lang w:val="es-ES" w:eastAsia="es-ES_tradnl"/>
        </w:rPr>
        <w:t xml:space="preserve">símbolos </w:t>
      </w:r>
      <w:r w:rsidRPr="009E3AB4">
        <w:rPr>
          <w:noProof/>
          <w:lang w:val="es-ES" w:eastAsia="es-ES_tradnl"/>
        </w:rPr>
        <w:t>que representan a cada fenómeno atmosférico.</w:t>
      </w:r>
    </w:p>
    <w:p w:rsidR="00E06513" w:rsidRPr="009E3AB4" w:rsidRDefault="00E06513" w:rsidP="00E06513">
      <w:pPr>
        <w:pStyle w:val="00TEXTOGENERAL2020"/>
        <w:rPr>
          <w:b/>
          <w:bCs/>
          <w:noProof/>
          <w:lang w:val="es-ES" w:eastAsia="es-ES_tradnl"/>
        </w:rPr>
      </w:pPr>
      <w:r w:rsidRPr="009E3AB4">
        <w:rPr>
          <w:noProof/>
          <w:lang w:val="es-ES" w:eastAsia="es-ES_tradnl"/>
        </w:rPr>
        <w:lastRenderedPageBreak/>
        <w:t xml:space="preserve">Con toda la información de los subapartados anteriores se ofrece al alumnado la posibilidad de distinguir entre </w:t>
      </w:r>
      <w:r w:rsidRPr="009E3AB4">
        <w:rPr>
          <w:b/>
          <w:bCs/>
          <w:noProof/>
          <w:lang w:val="es-ES" w:eastAsia="es-ES_tradnl"/>
        </w:rPr>
        <w:t>mapa de isobaras y mapa significativo,</w:t>
      </w:r>
      <w:r w:rsidRPr="009E3AB4">
        <w:rPr>
          <w:noProof/>
          <w:lang w:val="es-ES" w:eastAsia="es-ES_tradnl"/>
        </w:rPr>
        <w:t xml:space="preserve"> y se le dota de elementos para poder interpretar de forma precisa un </w:t>
      </w:r>
      <w:r w:rsidRPr="009E3AB4">
        <w:rPr>
          <w:b/>
          <w:bCs/>
          <w:noProof/>
          <w:lang w:val="es-ES" w:eastAsia="es-ES_tradnl"/>
        </w:rPr>
        <w:t>mapa de predicción meteorológica.</w:t>
      </w:r>
    </w:p>
    <w:p w:rsidR="00E06513" w:rsidRPr="009E3AB4" w:rsidRDefault="00E06513" w:rsidP="00E06513">
      <w:pPr>
        <w:pStyle w:val="00EPGRAFE2020"/>
        <w:rPr>
          <w:noProof/>
          <w:lang w:val="es-ES" w:eastAsia="es-ES_tradnl"/>
        </w:rPr>
      </w:pPr>
      <w:r w:rsidRPr="009E3AB4">
        <w:rPr>
          <w:noProof/>
          <w:lang w:val="es-ES" w:eastAsia="es-ES_tradnl"/>
        </w:rPr>
        <w:t xml:space="preserve">Epígrafe 5. Importancia de la atmosfera </w:t>
      </w:r>
    </w:p>
    <w:p w:rsidR="00E06513" w:rsidRPr="009E3AB4" w:rsidRDefault="00E06513" w:rsidP="00E06513">
      <w:pPr>
        <w:pStyle w:val="00TEXTOGENERAL2020"/>
        <w:rPr>
          <w:b/>
          <w:bCs/>
          <w:noProof/>
          <w:lang w:val="es-ES" w:eastAsia="es-ES_tradnl"/>
        </w:rPr>
      </w:pPr>
      <w:r w:rsidRPr="009E3AB4">
        <w:rPr>
          <w:noProof/>
          <w:lang w:val="es-ES" w:eastAsia="es-ES_tradnl"/>
        </w:rPr>
        <w:t xml:space="preserve">Este epígrafe está dividido en </w:t>
      </w:r>
      <w:r w:rsidRPr="009E3AB4">
        <w:rPr>
          <w:b/>
          <w:bCs/>
          <w:noProof/>
          <w:lang w:val="es-ES" w:eastAsia="es-ES_tradnl"/>
        </w:rPr>
        <w:t>dos secciones</w:t>
      </w:r>
      <w:r w:rsidRPr="009E3AB4">
        <w:rPr>
          <w:noProof/>
          <w:lang w:val="es-ES" w:eastAsia="es-ES_tradnl"/>
        </w:rPr>
        <w:t xml:space="preserve"> que coinciden con el </w:t>
      </w:r>
      <w:r w:rsidRPr="009E3AB4">
        <w:rPr>
          <w:b/>
          <w:bCs/>
          <w:noProof/>
          <w:lang w:val="es-ES" w:eastAsia="es-ES_tradnl"/>
        </w:rPr>
        <w:t>papel protector</w:t>
      </w:r>
      <w:r w:rsidRPr="009E3AB4">
        <w:rPr>
          <w:noProof/>
          <w:lang w:val="es-ES" w:eastAsia="es-ES_tradnl"/>
        </w:rPr>
        <w:t xml:space="preserve"> y la </w:t>
      </w:r>
      <w:r w:rsidRPr="009E3AB4">
        <w:rPr>
          <w:b/>
          <w:bCs/>
          <w:noProof/>
          <w:lang w:val="es-ES" w:eastAsia="es-ES_tradnl"/>
        </w:rPr>
        <w:t>función reguladora</w:t>
      </w:r>
      <w:r w:rsidRPr="009E3AB4">
        <w:rPr>
          <w:noProof/>
          <w:lang w:val="es-ES" w:eastAsia="es-ES_tradnl"/>
        </w:rPr>
        <w:t xml:space="preserve"> de la </w:t>
      </w:r>
      <w:r w:rsidRPr="009E3AB4">
        <w:rPr>
          <w:b/>
          <w:bCs/>
          <w:noProof/>
          <w:lang w:val="es-ES" w:eastAsia="es-ES_tradnl"/>
        </w:rPr>
        <w:t>atmósfera.</w:t>
      </w:r>
    </w:p>
    <w:p w:rsidR="00E06513" w:rsidRPr="009E3AB4" w:rsidRDefault="00E06513" w:rsidP="00E06513">
      <w:pPr>
        <w:pStyle w:val="00TEXTOGENERAL2020"/>
        <w:rPr>
          <w:b/>
          <w:bCs/>
          <w:noProof/>
          <w:lang w:val="es-ES" w:eastAsia="es-ES_tradnl"/>
        </w:rPr>
      </w:pPr>
      <w:r w:rsidRPr="009E3AB4">
        <w:rPr>
          <w:noProof/>
          <w:lang w:val="es-ES" w:eastAsia="es-ES_tradnl"/>
        </w:rPr>
        <w:t xml:space="preserve">A pesar de que se presentan de manera independiente, deben ser expuestos de </w:t>
      </w:r>
      <w:r w:rsidRPr="009E3AB4">
        <w:rPr>
          <w:b/>
          <w:bCs/>
          <w:noProof/>
          <w:lang w:val="es-ES" w:eastAsia="es-ES_tradnl"/>
        </w:rPr>
        <w:t xml:space="preserve">forma conjunta, </w:t>
      </w:r>
      <w:r w:rsidRPr="009E3AB4">
        <w:rPr>
          <w:noProof/>
          <w:lang w:val="es-ES" w:eastAsia="es-ES_tradnl"/>
        </w:rPr>
        <w:t xml:space="preserve">haciendo especial mención a las </w:t>
      </w:r>
      <w:r w:rsidRPr="009E3AB4">
        <w:rPr>
          <w:b/>
          <w:bCs/>
          <w:noProof/>
          <w:lang w:val="es-ES" w:eastAsia="es-ES_tradnl"/>
        </w:rPr>
        <w:t>graves consecuencias</w:t>
      </w:r>
      <w:r w:rsidRPr="009E3AB4">
        <w:rPr>
          <w:noProof/>
          <w:lang w:val="es-ES" w:eastAsia="es-ES_tradnl"/>
        </w:rPr>
        <w:t xml:space="preserve"> que tendría para las dos funciones de la atmósfera una </w:t>
      </w:r>
      <w:r w:rsidRPr="009E3AB4">
        <w:rPr>
          <w:b/>
          <w:bCs/>
          <w:noProof/>
          <w:lang w:val="es-ES" w:eastAsia="es-ES_tradnl"/>
        </w:rPr>
        <w:t>alteración</w:t>
      </w:r>
      <w:r w:rsidRPr="009E3AB4">
        <w:rPr>
          <w:noProof/>
          <w:lang w:val="es-ES" w:eastAsia="es-ES_tradnl"/>
        </w:rPr>
        <w:t xml:space="preserve"> de su </w:t>
      </w:r>
      <w:r w:rsidRPr="009E3AB4">
        <w:rPr>
          <w:b/>
          <w:bCs/>
          <w:noProof/>
          <w:lang w:val="es-ES" w:eastAsia="es-ES_tradnl"/>
        </w:rPr>
        <w:t>estructura</w:t>
      </w:r>
      <w:r w:rsidRPr="009E3AB4">
        <w:rPr>
          <w:noProof/>
          <w:lang w:val="es-ES" w:eastAsia="es-ES_tradnl"/>
        </w:rPr>
        <w:t xml:space="preserve"> y de su </w:t>
      </w:r>
      <w:r w:rsidRPr="009E3AB4">
        <w:rPr>
          <w:b/>
          <w:bCs/>
          <w:noProof/>
          <w:lang w:val="es-ES" w:eastAsia="es-ES_tradnl"/>
        </w:rPr>
        <w:t>dinámica.</w:t>
      </w:r>
    </w:p>
    <w:p w:rsidR="00E06513" w:rsidRPr="009E3AB4" w:rsidRDefault="00E06513" w:rsidP="00E06513">
      <w:pPr>
        <w:pStyle w:val="00TEXTOGENERAL2020"/>
        <w:rPr>
          <w:b/>
          <w:bCs/>
          <w:noProof/>
          <w:lang w:val="es-ES" w:eastAsia="es-ES_tradnl"/>
        </w:rPr>
      </w:pPr>
      <w:r w:rsidRPr="009E3AB4">
        <w:rPr>
          <w:noProof/>
          <w:lang w:val="es-ES" w:eastAsia="es-ES_tradnl"/>
        </w:rPr>
        <w:t xml:space="preserve">En cuanto al papel protector, se hace referencia tanto al efecto que ejerce la atmósfera en la </w:t>
      </w:r>
      <w:r w:rsidRPr="009E3AB4">
        <w:rPr>
          <w:b/>
          <w:bCs/>
          <w:noProof/>
          <w:lang w:val="es-ES" w:eastAsia="es-ES_tradnl"/>
        </w:rPr>
        <w:t>filtración de las radiaciones</w:t>
      </w:r>
      <w:r w:rsidRPr="009E3AB4">
        <w:rPr>
          <w:noProof/>
          <w:lang w:val="es-ES" w:eastAsia="es-ES_tradnl"/>
        </w:rPr>
        <w:t xml:space="preserve"> solares de alta energía como al </w:t>
      </w:r>
      <w:r w:rsidRPr="009E3AB4">
        <w:rPr>
          <w:b/>
          <w:bCs/>
          <w:noProof/>
          <w:lang w:val="es-ES" w:eastAsia="es-ES_tradnl"/>
        </w:rPr>
        <w:t>escudo</w:t>
      </w:r>
      <w:r w:rsidRPr="009E3AB4">
        <w:rPr>
          <w:noProof/>
          <w:lang w:val="es-ES" w:eastAsia="es-ES_tradnl"/>
        </w:rPr>
        <w:t xml:space="preserve"> que supone contra el impacto de </w:t>
      </w:r>
      <w:r w:rsidRPr="009E3AB4">
        <w:rPr>
          <w:b/>
          <w:bCs/>
          <w:noProof/>
          <w:lang w:val="es-ES" w:eastAsia="es-ES_tradnl"/>
        </w:rPr>
        <w:t>meteoritos.</w:t>
      </w:r>
    </w:p>
    <w:p w:rsidR="00E06513" w:rsidRPr="009E3AB4" w:rsidRDefault="00E06513" w:rsidP="00E06513">
      <w:pPr>
        <w:pStyle w:val="00TEXTOGENERAL2020"/>
        <w:rPr>
          <w:b/>
          <w:bCs/>
          <w:noProof/>
          <w:lang w:val="es-ES" w:eastAsia="es-ES_tradnl"/>
        </w:rPr>
      </w:pPr>
      <w:r w:rsidRPr="009E3AB4">
        <w:rPr>
          <w:noProof/>
          <w:lang w:val="es-ES" w:eastAsia="es-ES_tradnl"/>
        </w:rPr>
        <w:t xml:space="preserve">En la </w:t>
      </w:r>
      <w:r w:rsidRPr="009E3AB4">
        <w:rPr>
          <w:b/>
          <w:bCs/>
          <w:noProof/>
          <w:lang w:val="es-ES" w:eastAsia="es-ES_tradnl"/>
        </w:rPr>
        <w:t>acción reguladora</w:t>
      </w:r>
      <w:r w:rsidRPr="009E3AB4">
        <w:rPr>
          <w:noProof/>
          <w:lang w:val="es-ES" w:eastAsia="es-ES_tradnl"/>
        </w:rPr>
        <w:t xml:space="preserve"> se ofrece como </w:t>
      </w:r>
      <w:r w:rsidRPr="009E3AB4">
        <w:rPr>
          <w:b/>
          <w:bCs/>
          <w:noProof/>
          <w:lang w:val="es-ES" w:eastAsia="es-ES_tradnl"/>
        </w:rPr>
        <w:t>recurso visua</w:t>
      </w:r>
      <w:r w:rsidRPr="009E3AB4">
        <w:rPr>
          <w:noProof/>
          <w:lang w:val="es-ES" w:eastAsia="es-ES_tradnl"/>
        </w:rPr>
        <w:t xml:space="preserve">l el funcionamiento del efecto </w:t>
      </w:r>
      <w:r w:rsidRPr="009E3AB4">
        <w:rPr>
          <w:b/>
          <w:bCs/>
          <w:noProof/>
          <w:lang w:val="es-ES" w:eastAsia="es-ES_tradnl"/>
        </w:rPr>
        <w:t>invernadero natural</w:t>
      </w:r>
      <w:r w:rsidRPr="009E3AB4">
        <w:rPr>
          <w:noProof/>
          <w:lang w:val="es-ES" w:eastAsia="es-ES_tradnl"/>
        </w:rPr>
        <w:t xml:space="preserve"> y el papel que desempeñan los </w:t>
      </w:r>
      <w:r w:rsidRPr="009E3AB4">
        <w:rPr>
          <w:b/>
          <w:bCs/>
          <w:noProof/>
          <w:lang w:val="es-ES" w:eastAsia="es-ES_tradnl"/>
        </w:rPr>
        <w:t>gases</w:t>
      </w:r>
      <w:r w:rsidRPr="009E3AB4">
        <w:rPr>
          <w:noProof/>
          <w:lang w:val="es-ES" w:eastAsia="es-ES_tradnl"/>
        </w:rPr>
        <w:t xml:space="preserve"> con efecto invernadero para provocar el </w:t>
      </w:r>
      <w:r w:rsidRPr="009E3AB4">
        <w:rPr>
          <w:b/>
          <w:bCs/>
          <w:noProof/>
          <w:lang w:val="es-ES" w:eastAsia="es-ES_tradnl"/>
        </w:rPr>
        <w:t>calentamiento global.</w:t>
      </w:r>
    </w:p>
    <w:p w:rsidR="00E06513" w:rsidRPr="009E3AB4" w:rsidRDefault="00E06513" w:rsidP="00E06513">
      <w:pPr>
        <w:pStyle w:val="00EPGRAFE2020"/>
        <w:rPr>
          <w:noProof/>
          <w:lang w:val="es-ES" w:eastAsia="es-ES_tradnl"/>
        </w:rPr>
      </w:pPr>
      <w:r w:rsidRPr="009E3AB4">
        <w:rPr>
          <w:noProof/>
          <w:lang w:val="es-ES" w:eastAsia="es-ES_tradnl"/>
        </w:rPr>
        <w:t xml:space="preserve">Epígrafe 6. Contaminación atmosférica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En este apartado se distinguen tres apartados clave: </w:t>
      </w:r>
      <w:r w:rsidRPr="009E3AB4">
        <w:rPr>
          <w:b/>
          <w:bCs/>
          <w:noProof/>
          <w:lang w:val="es-ES" w:eastAsia="es-ES_tradnl"/>
        </w:rPr>
        <w:t>contaminantes, efectos y medidas de control</w:t>
      </w:r>
      <w:r w:rsidRPr="009E3AB4">
        <w:rPr>
          <w:noProof/>
          <w:lang w:val="es-ES" w:eastAsia="es-ES_tradnl"/>
        </w:rPr>
        <w:t xml:space="preserve"> de la contaminación atmosférica.</w:t>
      </w:r>
    </w:p>
    <w:p w:rsidR="00E06513" w:rsidRPr="009E3AB4" w:rsidRDefault="00E06513" w:rsidP="00E06513">
      <w:pPr>
        <w:pStyle w:val="00TEXTOGENERAL2020"/>
        <w:rPr>
          <w:noProof/>
          <w:lang w:val="es-ES" w:eastAsia="es-ES_tradnl"/>
        </w:rPr>
      </w:pPr>
      <w:r w:rsidRPr="009E3AB4">
        <w:rPr>
          <w:noProof/>
          <w:lang w:val="es-ES" w:eastAsia="es-ES_tradnl"/>
        </w:rPr>
        <w:t xml:space="preserve">En cuanto a los contaminantes, se hace una distinción tanto entre </w:t>
      </w:r>
      <w:r w:rsidRPr="009E3AB4">
        <w:rPr>
          <w:b/>
          <w:bCs/>
          <w:noProof/>
          <w:lang w:val="es-ES" w:eastAsia="es-ES_tradnl"/>
        </w:rPr>
        <w:t>agentes físicos</w:t>
      </w:r>
      <w:r w:rsidRPr="009E3AB4">
        <w:rPr>
          <w:noProof/>
          <w:lang w:val="es-ES" w:eastAsia="es-ES_tradnl"/>
        </w:rPr>
        <w:t xml:space="preserve"> como </w:t>
      </w:r>
      <w:r w:rsidRPr="009E3AB4">
        <w:rPr>
          <w:b/>
          <w:bCs/>
          <w:noProof/>
          <w:lang w:val="es-ES" w:eastAsia="es-ES_tradnl"/>
        </w:rPr>
        <w:t xml:space="preserve">formas de energía. </w:t>
      </w:r>
      <w:r w:rsidRPr="009E3AB4">
        <w:rPr>
          <w:noProof/>
          <w:lang w:val="es-ES" w:eastAsia="es-ES_tradnl"/>
        </w:rPr>
        <w:t xml:space="preserve">Estas últimas son la </w:t>
      </w:r>
      <w:r w:rsidRPr="009E3AB4">
        <w:rPr>
          <w:b/>
          <w:bCs/>
          <w:noProof/>
          <w:lang w:val="es-ES" w:eastAsia="es-ES_tradnl"/>
        </w:rPr>
        <w:t>luz</w:t>
      </w:r>
      <w:r w:rsidRPr="009E3AB4">
        <w:rPr>
          <w:noProof/>
          <w:lang w:val="es-ES" w:eastAsia="es-ES_tradnl"/>
        </w:rPr>
        <w:t xml:space="preserve"> y el</w:t>
      </w:r>
      <w:r w:rsidRPr="009E3AB4">
        <w:rPr>
          <w:b/>
          <w:bCs/>
          <w:noProof/>
          <w:lang w:val="es-ES" w:eastAsia="es-ES_tradnl"/>
        </w:rPr>
        <w:t xml:space="preserve"> sonido, </w:t>
      </w:r>
      <w:r w:rsidRPr="009E3AB4">
        <w:rPr>
          <w:noProof/>
          <w:lang w:val="es-ES" w:eastAsia="es-ES_tradnl"/>
        </w:rPr>
        <w:t xml:space="preserve">que suponen una fuente de </w:t>
      </w:r>
      <w:r w:rsidRPr="009E3AB4">
        <w:rPr>
          <w:b/>
          <w:bCs/>
          <w:noProof/>
          <w:lang w:val="es-ES" w:eastAsia="es-ES_tradnl"/>
        </w:rPr>
        <w:t>contaminación</w:t>
      </w:r>
      <w:r w:rsidRPr="009E3AB4">
        <w:rPr>
          <w:noProof/>
          <w:lang w:val="es-ES" w:eastAsia="es-ES_tradnl"/>
        </w:rPr>
        <w:t xml:space="preserve"> fundamental para los seres vivos.</w:t>
      </w:r>
    </w:p>
    <w:p w:rsidR="00E06513" w:rsidRPr="009E3AB4" w:rsidRDefault="00E06513" w:rsidP="00E06513">
      <w:pPr>
        <w:pStyle w:val="00TEXTOGENERAL2020"/>
        <w:rPr>
          <w:noProof/>
          <w:lang w:val="es-ES" w:eastAsia="es-ES_tradnl"/>
        </w:rPr>
      </w:pPr>
      <w:r w:rsidRPr="009E3AB4">
        <w:rPr>
          <w:noProof/>
          <w:lang w:val="es-ES" w:eastAsia="es-ES_tradnl"/>
        </w:rPr>
        <w:t xml:space="preserve">En el apartado de los efectos de la contaminación se ofrecen </w:t>
      </w:r>
      <w:r w:rsidRPr="009E3AB4">
        <w:rPr>
          <w:b/>
          <w:bCs/>
          <w:noProof/>
          <w:lang w:val="es-ES" w:eastAsia="es-ES_tradnl"/>
        </w:rPr>
        <w:t>iconos</w:t>
      </w:r>
      <w:r w:rsidRPr="009E3AB4">
        <w:rPr>
          <w:noProof/>
          <w:lang w:val="es-ES" w:eastAsia="es-ES_tradnl"/>
        </w:rPr>
        <w:t xml:space="preserve"> alusivos a los principales </w:t>
      </w:r>
      <w:r w:rsidRPr="009E3AB4">
        <w:rPr>
          <w:b/>
          <w:bCs/>
          <w:noProof/>
          <w:lang w:val="es-ES" w:eastAsia="es-ES_tradnl"/>
        </w:rPr>
        <w:t xml:space="preserve">problemas medioambientales </w:t>
      </w:r>
      <w:r w:rsidRPr="009E3AB4">
        <w:rPr>
          <w:noProof/>
          <w:lang w:val="es-ES" w:eastAsia="es-ES_tradnl"/>
        </w:rPr>
        <w:t xml:space="preserve">derivados de la contaminación de la atmósfera, que pueden ser utilizados como </w:t>
      </w:r>
      <w:r w:rsidRPr="009E3AB4">
        <w:rPr>
          <w:b/>
          <w:bCs/>
          <w:noProof/>
          <w:lang w:val="es-ES" w:eastAsia="es-ES_tradnl"/>
        </w:rPr>
        <w:t>recursos</w:t>
      </w:r>
      <w:r w:rsidRPr="009E3AB4">
        <w:rPr>
          <w:noProof/>
          <w:lang w:val="es-ES" w:eastAsia="es-ES_tradnl"/>
        </w:rPr>
        <w:t xml:space="preserve"> para elaborar </w:t>
      </w:r>
      <w:r w:rsidRPr="009E3AB4">
        <w:rPr>
          <w:b/>
          <w:bCs/>
          <w:noProof/>
          <w:lang w:val="es-ES" w:eastAsia="es-ES_tradnl"/>
        </w:rPr>
        <w:t>trabajos expositivos</w:t>
      </w:r>
      <w:r w:rsidRPr="009E3AB4">
        <w:rPr>
          <w:noProof/>
          <w:lang w:val="es-ES" w:eastAsia="es-ES_tradnl"/>
        </w:rPr>
        <w:t xml:space="preserve"> o llevar a cabo </w:t>
      </w:r>
      <w:r w:rsidRPr="009E3AB4">
        <w:rPr>
          <w:b/>
          <w:bCs/>
          <w:noProof/>
          <w:lang w:val="es-ES" w:eastAsia="es-ES_tradnl"/>
        </w:rPr>
        <w:t>campañas de sensibilización</w:t>
      </w:r>
      <w:r w:rsidRPr="009E3AB4">
        <w:rPr>
          <w:noProof/>
          <w:lang w:val="es-ES" w:eastAsia="es-ES_tradnl"/>
        </w:rPr>
        <w:t xml:space="preserve"> entre la comunidad educativa.</w:t>
      </w:r>
    </w:p>
    <w:p w:rsidR="00E06513" w:rsidRPr="009E3AB4" w:rsidRDefault="00E06513" w:rsidP="00E06513">
      <w:pPr>
        <w:pStyle w:val="00TEXTOGENERAL2020"/>
        <w:rPr>
          <w:noProof/>
          <w:lang w:val="es-ES" w:eastAsia="es-ES_tradnl"/>
        </w:rPr>
      </w:pPr>
      <w:r w:rsidRPr="009E3AB4">
        <w:rPr>
          <w:noProof/>
          <w:lang w:val="es-ES" w:eastAsia="es-ES_tradnl"/>
        </w:rPr>
        <w:t xml:space="preserve">Por último, se citan las principales </w:t>
      </w:r>
      <w:r w:rsidRPr="009E3AB4">
        <w:rPr>
          <w:b/>
          <w:bCs/>
          <w:noProof/>
          <w:lang w:val="es-ES" w:eastAsia="es-ES_tradnl"/>
        </w:rPr>
        <w:t>medidas</w:t>
      </w:r>
      <w:r w:rsidRPr="009E3AB4">
        <w:rPr>
          <w:noProof/>
          <w:lang w:val="es-ES" w:eastAsia="es-ES_tradnl"/>
        </w:rPr>
        <w:t xml:space="preserve"> contra la contaminación atmosférica. Lejos de dejar en manos de otras entidades la solución del problema, se ha abogado por </w:t>
      </w:r>
      <w:r w:rsidRPr="009E3AB4">
        <w:rPr>
          <w:b/>
          <w:bCs/>
          <w:noProof/>
          <w:lang w:val="es-ES" w:eastAsia="es-ES_tradnl"/>
        </w:rPr>
        <w:t>medidas individuales</w:t>
      </w:r>
      <w:r w:rsidRPr="009E3AB4">
        <w:rPr>
          <w:noProof/>
          <w:lang w:val="es-ES" w:eastAsia="es-ES_tradnl"/>
        </w:rPr>
        <w:t xml:space="preserve"> de fácil aplicación, de modo que el alumnado las perciba como viables y necesarias.</w:t>
      </w:r>
    </w:p>
    <w:p w:rsidR="00E06513" w:rsidRPr="009E3AB4" w:rsidRDefault="00E06513" w:rsidP="00E06513">
      <w:pPr>
        <w:pStyle w:val="00TEXTOGENERAL2020"/>
        <w:rPr>
          <w:noProof/>
          <w:lang w:val="es-ES" w:eastAsia="es-ES_tradnl"/>
        </w:rPr>
      </w:pPr>
      <w:r w:rsidRPr="009E3AB4">
        <w:rPr>
          <w:noProof/>
          <w:lang w:val="es-ES" w:eastAsia="es-ES_tradnl"/>
        </w:rPr>
        <w:t xml:space="preserve">Como apoyo al Plan de lectura, se sugiere la utilización del recurso referente a </w:t>
      </w:r>
      <w:r w:rsidRPr="009E3AB4">
        <w:rPr>
          <w:b/>
          <w:bCs/>
          <w:noProof/>
          <w:lang w:val="es-ES" w:eastAsia="es-ES_tradnl"/>
        </w:rPr>
        <w:t>Susan Solomon,</w:t>
      </w:r>
      <w:r w:rsidRPr="009E3AB4">
        <w:rPr>
          <w:noProof/>
          <w:lang w:val="es-ES" w:eastAsia="es-ES_tradnl"/>
        </w:rPr>
        <w:t xml:space="preserve"> importante investigadora en el campo del cambio climático.</w:t>
      </w:r>
    </w:p>
    <w:p w:rsidR="00E06513" w:rsidRPr="009E3AB4" w:rsidRDefault="00E06513" w:rsidP="00E06513">
      <w:pPr>
        <w:pStyle w:val="00EPGRAFE2020"/>
        <w:rPr>
          <w:noProof/>
          <w:lang w:val="es-ES" w:eastAsia="es-ES_tradnl"/>
        </w:rPr>
      </w:pPr>
      <w:r w:rsidRPr="009E3AB4">
        <w:rPr>
          <w:noProof/>
          <w:lang w:val="es-ES" w:eastAsia="es-ES_tradnl"/>
        </w:rPr>
        <w:t xml:space="preserve">Actividades de consolidación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b/>
          <w:bCs/>
          <w:noProof/>
          <w:lang w:val="es-ES" w:eastAsia="es-ES_tradnl"/>
        </w:rPr>
      </w:pPr>
      <w:r w:rsidRPr="009E3AB4">
        <w:rPr>
          <w:noProof/>
          <w:lang w:val="es-ES" w:eastAsia="es-ES_tradnl"/>
        </w:rPr>
        <w:t xml:space="preserve">En este apartado se recogen una serie de actividades enfocadas a </w:t>
      </w:r>
      <w:r w:rsidRPr="009E3AB4">
        <w:rPr>
          <w:b/>
          <w:bCs/>
          <w:noProof/>
          <w:lang w:val="es-ES" w:eastAsia="es-ES_tradnl"/>
        </w:rPr>
        <w:t>consolidar lo aprendido</w:t>
      </w:r>
      <w:r w:rsidRPr="009E3AB4">
        <w:rPr>
          <w:noProof/>
          <w:lang w:val="es-ES" w:eastAsia="es-ES_tradnl"/>
        </w:rPr>
        <w:t xml:space="preserve"> durante la unidad. La mayoría son ejercicios similares a los ya realizados durante la presentación de contenidos. La mejor idea es que se aborden una vez se haya terminado el tema. Destacan las actividades relacionadas con la </w:t>
      </w:r>
      <w:r w:rsidRPr="009E3AB4">
        <w:rPr>
          <w:b/>
          <w:bCs/>
          <w:noProof/>
          <w:lang w:val="es-ES" w:eastAsia="es-ES_tradnl"/>
        </w:rPr>
        <w:t>meteorología</w:t>
      </w:r>
      <w:r w:rsidRPr="009E3AB4">
        <w:rPr>
          <w:noProof/>
          <w:lang w:val="es-ES" w:eastAsia="es-ES_tradnl"/>
        </w:rPr>
        <w:t xml:space="preserve"> y la utilización de </w:t>
      </w:r>
      <w:r w:rsidRPr="009E3AB4">
        <w:rPr>
          <w:b/>
          <w:bCs/>
          <w:noProof/>
          <w:lang w:val="es-ES" w:eastAsia="es-ES_tradnl"/>
        </w:rPr>
        <w:t>datos climáticos.</w:t>
      </w:r>
    </w:p>
    <w:p w:rsidR="00E06513" w:rsidRPr="009E3AB4" w:rsidRDefault="00E06513" w:rsidP="00E06513">
      <w:pPr>
        <w:pStyle w:val="00EPGRAFE2020"/>
        <w:rPr>
          <w:noProof/>
          <w:lang w:val="es-ES" w:eastAsia="es-ES_tradnl"/>
        </w:rPr>
      </w:pPr>
      <w:r w:rsidRPr="009E3AB4">
        <w:rPr>
          <w:noProof/>
          <w:lang w:val="es-ES" w:eastAsia="es-ES_tradnl"/>
        </w:rPr>
        <w:t xml:space="preserve">Esquema de la unidad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El esquema de la unidad sintetiza conceptualmente las </w:t>
      </w:r>
      <w:r w:rsidRPr="009E3AB4">
        <w:rPr>
          <w:b/>
          <w:bCs/>
          <w:noProof/>
          <w:lang w:val="es-ES" w:eastAsia="es-ES_tradnl"/>
        </w:rPr>
        <w:t>principales ideas</w:t>
      </w:r>
      <w:r w:rsidRPr="009E3AB4">
        <w:rPr>
          <w:noProof/>
          <w:lang w:val="es-ES" w:eastAsia="es-ES_tradnl"/>
        </w:rPr>
        <w:t xml:space="preserve"> del tema abordado. Puede consultarse al principio de la unidad y copiarse en el cuaderno al final para organizar las ideas de la materia estudiada.</w:t>
      </w:r>
    </w:p>
    <w:p w:rsidR="00E06513" w:rsidRPr="009E3AB4" w:rsidRDefault="00E06513" w:rsidP="00E06513">
      <w:pPr>
        <w:pStyle w:val="00EPGRAFE2020"/>
        <w:rPr>
          <w:noProof/>
          <w:lang w:val="es-ES" w:eastAsia="es-ES_tradnl"/>
        </w:rPr>
      </w:pPr>
      <w:r w:rsidRPr="009E3AB4">
        <w:rPr>
          <w:noProof/>
          <w:lang w:val="es-ES" w:eastAsia="es-ES_tradnl"/>
        </w:rPr>
        <w:t xml:space="preserve">Competencias clave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En este apartado se trabajan las </w:t>
      </w:r>
      <w:r w:rsidRPr="009E3AB4">
        <w:rPr>
          <w:b/>
          <w:bCs/>
          <w:noProof/>
          <w:lang w:val="es-ES" w:eastAsia="es-ES_tradnl"/>
        </w:rPr>
        <w:t xml:space="preserve">competencias del alumnado. </w:t>
      </w:r>
      <w:r w:rsidRPr="009E3AB4">
        <w:rPr>
          <w:noProof/>
          <w:lang w:val="es-ES" w:eastAsia="es-ES_tradnl"/>
        </w:rPr>
        <w:t>Para ello, se presentan dos actividades con diez cuestiones cada una que tratan competencias clave muy concretas. Pueden realizarse en cualquier momento del estudio de la unidad, aunque en la temporalización se aconsejan unos momentos concretos.</w:t>
      </w:r>
    </w:p>
    <w:p w:rsidR="00E06513" w:rsidRPr="009E3AB4" w:rsidRDefault="00E06513" w:rsidP="00E06513">
      <w:pPr>
        <w:pStyle w:val="00TEXTOGENERAL2020"/>
        <w:rPr>
          <w:noProof/>
          <w:lang w:val="es-ES" w:eastAsia="es-ES_tradnl"/>
        </w:rPr>
      </w:pPr>
      <w:r w:rsidRPr="009E3AB4">
        <w:rPr>
          <w:noProof/>
          <w:lang w:val="es-ES" w:eastAsia="es-ES_tradnl"/>
        </w:rPr>
        <w:t xml:space="preserve">En la actividad </w:t>
      </w:r>
      <w:r w:rsidRPr="009E3AB4">
        <w:rPr>
          <w:b/>
          <w:bCs/>
          <w:noProof/>
          <w:lang w:val="es-ES" w:eastAsia="es-ES_tradnl"/>
        </w:rPr>
        <w:t>“Contaminación lumínica”</w:t>
      </w:r>
      <w:r w:rsidRPr="009E3AB4">
        <w:rPr>
          <w:noProof/>
          <w:lang w:val="es-ES" w:eastAsia="es-ES_tradnl"/>
        </w:rPr>
        <w:t xml:space="preserve"> se aborda un problema cada vez más acuciante para la comunidad astronómica y aficionados a la astronomía en general, como es el de la mala calidad del cielo nocturno. Se trabaja la competencia social y cívica cuando se invita al alumnado a tomar decisiones y poner en práctica reclamaciones ante las instituciones locales.</w:t>
      </w:r>
    </w:p>
    <w:p w:rsidR="00E06513" w:rsidRPr="009E3AB4" w:rsidRDefault="00E06513" w:rsidP="00E06513">
      <w:pPr>
        <w:pStyle w:val="00TEXTOGENERAL2020"/>
        <w:rPr>
          <w:noProof/>
          <w:lang w:val="es-ES" w:eastAsia="es-ES_tradnl"/>
        </w:rPr>
      </w:pPr>
      <w:r w:rsidRPr="009E3AB4">
        <w:rPr>
          <w:noProof/>
          <w:lang w:val="es-ES" w:eastAsia="es-ES_tradnl"/>
        </w:rPr>
        <w:t xml:space="preserve">La actividad </w:t>
      </w:r>
      <w:r w:rsidRPr="009E3AB4">
        <w:rPr>
          <w:b/>
          <w:bCs/>
          <w:noProof/>
          <w:lang w:val="es-ES" w:eastAsia="es-ES_tradnl"/>
        </w:rPr>
        <w:t>“Contaminación acústica”</w:t>
      </w:r>
      <w:r w:rsidRPr="009E3AB4">
        <w:rPr>
          <w:noProof/>
          <w:lang w:val="es-ES" w:eastAsia="es-ES_tradnl"/>
        </w:rPr>
        <w:t xml:space="preserve"> se centra en este tipo de contaminación y, sobre todo, intenta que el alumnado ponga en práctica sus conocimientos sobre metodología científica para diseñar y elaborar un mapa </w:t>
      </w:r>
      <w:r w:rsidRPr="009E3AB4">
        <w:rPr>
          <w:noProof/>
          <w:lang w:val="es-ES" w:eastAsia="es-ES_tradnl"/>
        </w:rPr>
        <w:lastRenderedPageBreak/>
        <w:t>de ruidos de su centro educativo. Esta actividad puede servir como punto de partida para iniciar actividades de mayor recorrido que pudieran traducirse en proyectos de investigación si se llevan a mayor escala.</w:t>
      </w:r>
    </w:p>
    <w:p w:rsidR="00E06513" w:rsidRPr="009E3AB4" w:rsidRDefault="00E06513" w:rsidP="00E06513">
      <w:pPr>
        <w:pStyle w:val="00EPGRAFE2020"/>
        <w:rPr>
          <w:noProof/>
          <w:lang w:val="es-ES" w:eastAsia="es-ES_tradnl"/>
        </w:rPr>
      </w:pPr>
      <w:r w:rsidRPr="009E3AB4">
        <w:rPr>
          <w:noProof/>
          <w:lang w:val="es-ES" w:eastAsia="es-ES_tradnl"/>
        </w:rPr>
        <w:t xml:space="preserve">La unidad en diez preguntas </w:t>
      </w:r>
      <w:r w:rsidRPr="009E3AB4">
        <w:rPr>
          <w:rFonts w:ascii="Minion Pro" w:hAnsi="Minion Pro" w:cs="Minion Pro"/>
          <w:noProof/>
          <w:spacing w:val="141"/>
          <w:lang w:val="es-ES" w:eastAsia="es-ES_tradnl"/>
        </w:rPr>
        <w:t xml:space="preserve"> </w:t>
      </w:r>
    </w:p>
    <w:p w:rsidR="00E06513" w:rsidRPr="009E3AB4" w:rsidRDefault="00E06513" w:rsidP="00E06513">
      <w:pPr>
        <w:pStyle w:val="00TEXTOGENERAL2020"/>
        <w:rPr>
          <w:noProof/>
          <w:lang w:val="es-ES" w:eastAsia="es-ES_tradnl"/>
        </w:rPr>
      </w:pPr>
      <w:r w:rsidRPr="009E3AB4">
        <w:rPr>
          <w:noProof/>
          <w:lang w:val="es-ES" w:eastAsia="es-ES_tradnl"/>
        </w:rPr>
        <w:t xml:space="preserve">En este apartado se resumen los </w:t>
      </w:r>
      <w:r w:rsidRPr="009E3AB4">
        <w:rPr>
          <w:b/>
          <w:bCs/>
          <w:noProof/>
          <w:lang w:val="es-ES" w:eastAsia="es-ES_tradnl"/>
        </w:rPr>
        <w:t>aspectos más importantes de la unidad</w:t>
      </w:r>
      <w:r w:rsidRPr="009E3AB4">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E06513" w:rsidRPr="009E3AB4" w:rsidRDefault="00E06513" w:rsidP="00E06513">
      <w:pPr>
        <w:pStyle w:val="00NIVELEPIGRAFE12020"/>
        <w:rPr>
          <w:noProof/>
          <w:lang w:val="es-ES"/>
        </w:rPr>
      </w:pPr>
      <w:r w:rsidRPr="009E3AB4">
        <w:rPr>
          <w:noProof/>
          <w:lang w:val="es-ES"/>
        </w:rPr>
        <w:t>4. Evaluación</w:t>
      </w:r>
    </w:p>
    <w:p w:rsidR="00E06513" w:rsidRPr="009E3AB4" w:rsidRDefault="00E06513" w:rsidP="00E06513">
      <w:pPr>
        <w:pStyle w:val="00TEXTOGENERAL2020"/>
        <w:rPr>
          <w:noProof/>
          <w:lang w:val="es-ES" w:eastAsia="es-ES_tradnl"/>
        </w:rPr>
      </w:pPr>
      <w:r w:rsidRPr="009E3AB4">
        <w:rPr>
          <w:noProof/>
          <w:lang w:val="es-ES" w:eastAsia="es-ES_tradnl"/>
        </w:rPr>
        <w:t xml:space="preserve">La evaluación del alumnado debe ser </w:t>
      </w:r>
      <w:r w:rsidRPr="009E3AB4">
        <w:rPr>
          <w:b/>
          <w:bCs/>
          <w:noProof/>
          <w:lang w:val="es-ES" w:eastAsia="es-ES_tradnl"/>
        </w:rPr>
        <w:t xml:space="preserve">continua </w:t>
      </w:r>
      <w:r w:rsidRPr="009E3AB4">
        <w:rPr>
          <w:noProof/>
          <w:lang w:val="es-ES" w:eastAsia="es-ES_tradnl"/>
        </w:rPr>
        <w:t xml:space="preserve">(en el sentido de constante), </w:t>
      </w:r>
      <w:r w:rsidRPr="009E3AB4">
        <w:rPr>
          <w:b/>
          <w:bCs/>
          <w:noProof/>
          <w:lang w:val="es-ES" w:eastAsia="es-ES_tradnl"/>
        </w:rPr>
        <w:t>formativa, integradora y criterial.</w:t>
      </w:r>
      <w:r w:rsidRPr="009E3AB4">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E06513" w:rsidRPr="009E3AB4" w:rsidRDefault="00E06513" w:rsidP="00E06513">
      <w:pPr>
        <w:pStyle w:val="00TEXTOGENERAL2020"/>
        <w:rPr>
          <w:noProof/>
          <w:lang w:val="es-ES" w:eastAsia="es-ES_tradnl"/>
        </w:rPr>
      </w:pPr>
      <w:r w:rsidRPr="009E3AB4">
        <w:rPr>
          <w:noProof/>
          <w:lang w:val="es-ES" w:eastAsia="es-ES_tradnl"/>
        </w:rPr>
        <w:t>Entre los materiales e instrumentos que utilizaremos para llevar a cabo la evaluación del alumnado destacamos:</w:t>
      </w:r>
    </w:p>
    <w:p w:rsidR="00E06513" w:rsidRPr="009E3AB4" w:rsidRDefault="00E06513" w:rsidP="006858B3">
      <w:pPr>
        <w:pStyle w:val="00TEXTOBOLICHE2020"/>
        <w:jc w:val="both"/>
        <w:rPr>
          <w:noProof/>
          <w:lang w:val="es-ES"/>
        </w:rPr>
      </w:pPr>
      <w:bookmarkStart w:id="0" w:name="_GoBack"/>
      <w:r w:rsidRPr="009E3AB4">
        <w:rPr>
          <w:noProof/>
          <w:lang w:val="es-ES"/>
        </w:rPr>
        <w:t>Actividades de iniciación con el test de ideas previas.</w:t>
      </w:r>
    </w:p>
    <w:p w:rsidR="00E06513" w:rsidRPr="009E3AB4" w:rsidRDefault="00E06513" w:rsidP="006858B3">
      <w:pPr>
        <w:pStyle w:val="00TEXTOBOLICHE2020"/>
        <w:jc w:val="both"/>
        <w:rPr>
          <w:noProof/>
          <w:lang w:val="es-ES"/>
        </w:rPr>
      </w:pPr>
      <w:r w:rsidRPr="009E3AB4">
        <w:rPr>
          <w:noProof/>
          <w:lang w:val="es-ES"/>
        </w:rPr>
        <w:t>Actividades de desarrollo de la unidad (1-26) y finales de consolidación (1-20).</w:t>
      </w:r>
    </w:p>
    <w:p w:rsidR="00E06513" w:rsidRPr="009E3AB4" w:rsidRDefault="00E06513" w:rsidP="006858B3">
      <w:pPr>
        <w:pStyle w:val="00TEXTOBOLICHE2020"/>
        <w:jc w:val="both"/>
        <w:rPr>
          <w:noProof/>
          <w:lang w:val="es-ES"/>
        </w:rPr>
      </w:pPr>
      <w:r w:rsidRPr="009E3AB4">
        <w:rPr>
          <w:noProof/>
          <w:lang w:val="es-ES"/>
        </w:rPr>
        <w:t>Actividades para la mejora de las competencias clave: “Contaminación lumínica” y “Contaminación acústica”.</w:t>
      </w:r>
    </w:p>
    <w:p w:rsidR="00E06513" w:rsidRPr="009E3AB4" w:rsidRDefault="00E06513" w:rsidP="006858B3">
      <w:pPr>
        <w:pStyle w:val="00TEXTOBOLICHE2020"/>
        <w:jc w:val="both"/>
        <w:rPr>
          <w:noProof/>
          <w:lang w:val="es-ES"/>
        </w:rPr>
      </w:pPr>
      <w:r w:rsidRPr="009E3AB4">
        <w:rPr>
          <w:noProof/>
          <w:lang w:val="es-ES"/>
        </w:rPr>
        <w:t>Actividades de “La unidad en 10 preguntas”.</w:t>
      </w:r>
    </w:p>
    <w:p w:rsidR="00E06513" w:rsidRPr="009E3AB4" w:rsidRDefault="00E06513" w:rsidP="006858B3">
      <w:pPr>
        <w:pStyle w:val="00TEXTOBOLICHE2020"/>
        <w:jc w:val="both"/>
        <w:rPr>
          <w:noProof/>
          <w:lang w:val="es-ES"/>
        </w:rPr>
      </w:pPr>
      <w:r w:rsidRPr="009E3AB4">
        <w:rPr>
          <w:noProof/>
          <w:lang w:val="es-ES"/>
        </w:rPr>
        <w:t>Actividades de la prueba de evaluación final.</w:t>
      </w:r>
    </w:p>
    <w:p w:rsidR="00E06513" w:rsidRPr="009E3AB4" w:rsidRDefault="00E06513" w:rsidP="006858B3">
      <w:pPr>
        <w:autoSpaceDE w:val="0"/>
        <w:autoSpaceDN w:val="0"/>
        <w:adjustRightInd w:val="0"/>
        <w:spacing w:line="288" w:lineRule="auto"/>
        <w:jc w:val="both"/>
        <w:textAlignment w:val="center"/>
        <w:rPr>
          <w:rFonts w:ascii="Times New Roman MT Std" w:hAnsi="Times New Roman MT Std" w:cs="Times New Roman MT Std"/>
          <w:noProof/>
          <w:color w:val="000000"/>
          <w:szCs w:val="22"/>
          <w:lang w:val="es-ES" w:eastAsia="es-ES_tradnl"/>
        </w:rPr>
      </w:pPr>
      <w:r w:rsidRPr="009E3AB4">
        <w:rPr>
          <w:rFonts w:ascii="Times New Roman MT Std" w:hAnsi="Times New Roman MT Std" w:cs="Times New Roman MT Std"/>
          <w:noProof/>
          <w:color w:val="000000"/>
          <w:szCs w:val="22"/>
          <w:lang w:val="es-ES" w:eastAsia="es-ES_tradnl"/>
        </w:rPr>
        <w:t>De forma genérica, se utilizarán los siguientes instrumentos de evaluación:</w:t>
      </w:r>
    </w:p>
    <w:p w:rsidR="00E06513" w:rsidRPr="009E3AB4" w:rsidRDefault="00E06513" w:rsidP="006858B3">
      <w:pPr>
        <w:pStyle w:val="00TEXTOBOLICHE2020"/>
        <w:jc w:val="both"/>
        <w:rPr>
          <w:noProof/>
          <w:lang w:val="es-ES" w:eastAsia="es-ES_tradnl"/>
        </w:rPr>
      </w:pPr>
      <w:r w:rsidRPr="009E3AB4">
        <w:rPr>
          <w:noProof/>
          <w:lang w:val="es-ES" w:eastAsia="es-ES_tradnl"/>
        </w:rPr>
        <w:t>CUA: cuaderno de clase. Revisión del cuaderno de trabajo de clase.</w:t>
      </w:r>
    </w:p>
    <w:p w:rsidR="00E06513" w:rsidRPr="009E3AB4" w:rsidRDefault="00E06513" w:rsidP="006858B3">
      <w:pPr>
        <w:pStyle w:val="00TEXTOBOLICHE2020"/>
        <w:jc w:val="both"/>
        <w:rPr>
          <w:noProof/>
          <w:lang w:val="es-ES" w:eastAsia="es-ES_tradnl"/>
        </w:rPr>
      </w:pPr>
      <w:r w:rsidRPr="009E3AB4">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E06513" w:rsidRPr="009E3AB4" w:rsidRDefault="00E06513" w:rsidP="006858B3">
      <w:pPr>
        <w:pStyle w:val="00TEXTOBOLICHE2020"/>
        <w:jc w:val="both"/>
        <w:rPr>
          <w:noProof/>
          <w:lang w:val="es-ES" w:eastAsia="es-ES_tradnl"/>
        </w:rPr>
      </w:pPr>
      <w:r w:rsidRPr="009E3AB4">
        <w:rPr>
          <w:noProof/>
          <w:lang w:val="es-ES" w:eastAsia="es-ES_tradnl"/>
        </w:rPr>
        <w:t>PORT: portfolio. Materiales elaborados por el alumnado a lo largo de la unidad.</w:t>
      </w:r>
    </w:p>
    <w:p w:rsidR="00E06513" w:rsidRPr="009E3AB4" w:rsidRDefault="00E06513" w:rsidP="006858B3">
      <w:pPr>
        <w:pStyle w:val="00TEXTOBOLICHE2020"/>
        <w:jc w:val="both"/>
        <w:rPr>
          <w:noProof/>
          <w:lang w:val="es-ES" w:eastAsia="es-ES_tradnl"/>
        </w:rPr>
      </w:pPr>
      <w:r w:rsidRPr="009E3AB4">
        <w:rPr>
          <w:noProof/>
          <w:lang w:val="es-ES" w:eastAsia="es-ES_tradnl"/>
        </w:rPr>
        <w:t>PRE: prueba escrita. Pruebas de evaluación (de contenidos y de competencias).</w:t>
      </w:r>
    </w:p>
    <w:p w:rsidR="00E06513" w:rsidRPr="009E3AB4" w:rsidRDefault="00E06513" w:rsidP="006858B3">
      <w:pPr>
        <w:pStyle w:val="00TEXTOBOLICHE2020"/>
        <w:jc w:val="both"/>
        <w:rPr>
          <w:noProof/>
          <w:lang w:val="es-ES" w:eastAsia="es-ES_tradnl"/>
        </w:rPr>
      </w:pPr>
      <w:r w:rsidRPr="009E3AB4">
        <w:rPr>
          <w:noProof/>
          <w:lang w:val="es-ES" w:eastAsia="es-ES_tradnl"/>
        </w:rPr>
        <w:t>PRO: prueba oral. Pruebas de evaluación (de contenidos y de competencias).</w:t>
      </w:r>
    </w:p>
    <w:p w:rsidR="00E06513" w:rsidRPr="009E3AB4" w:rsidRDefault="00E06513" w:rsidP="006858B3">
      <w:pPr>
        <w:pStyle w:val="00TEXTOBOLICHE2020"/>
        <w:jc w:val="both"/>
        <w:rPr>
          <w:noProof/>
          <w:lang w:val="es-ES" w:eastAsia="es-ES_tradnl"/>
        </w:rPr>
      </w:pPr>
      <w:r w:rsidRPr="009E3AB4">
        <w:rPr>
          <w:noProof/>
          <w:lang w:val="es-ES" w:eastAsia="es-ES_tradnl"/>
        </w:rPr>
        <w:t>TCOL: trabajo colaborativo. Prácticas de laboratorio, aprendizaje basado en preguntas, proyecto de investigación y representación de hechos.</w:t>
      </w:r>
    </w:p>
    <w:p w:rsidR="00E06513" w:rsidRPr="009E3AB4" w:rsidRDefault="00E06513" w:rsidP="006858B3">
      <w:pPr>
        <w:pStyle w:val="00TEXTOBOLICHE2020"/>
        <w:jc w:val="both"/>
        <w:rPr>
          <w:noProof/>
          <w:lang w:val="es-ES" w:eastAsia="es-ES_tradnl"/>
        </w:rPr>
      </w:pPr>
      <w:r w:rsidRPr="009E3AB4">
        <w:rPr>
          <w:noProof/>
          <w:lang w:val="es-ES" w:eastAsia="es-ES_tradnl"/>
        </w:rPr>
        <w:t>TIND: trabajo individual (trabajos a elaborar a lo largo del curso).</w:t>
      </w:r>
    </w:p>
    <w:bookmarkEnd w:id="0"/>
    <w:p w:rsidR="00E06513" w:rsidRPr="009E3AB4" w:rsidRDefault="00E06513" w:rsidP="00E06513">
      <w:pPr>
        <w:pStyle w:val="00TEXTOGENERAL2020"/>
        <w:rPr>
          <w:noProof/>
          <w:lang w:val="es-ES" w:eastAsia="es-ES_tradnl"/>
        </w:rPr>
      </w:pPr>
      <w:r w:rsidRPr="009E3AB4">
        <w:rPr>
          <w:noProof/>
          <w:lang w:val="es-ES" w:eastAsia="es-ES_tradnl"/>
        </w:rPr>
        <w:t>Los anteriores</w:t>
      </w:r>
      <w:r w:rsidRPr="009E3AB4">
        <w:rPr>
          <w:b/>
          <w:bCs/>
          <w:noProof/>
          <w:lang w:val="es-ES" w:eastAsia="es-ES_tradnl"/>
        </w:rPr>
        <w:t xml:space="preserve"> instrumentos</w:t>
      </w:r>
      <w:r w:rsidRPr="009E3AB4">
        <w:rPr>
          <w:noProof/>
          <w:lang w:val="es-ES" w:eastAsia="es-ES_tradnl"/>
        </w:rPr>
        <w:t xml:space="preserve"> deben ser entendidos como los </w:t>
      </w:r>
      <w:r w:rsidRPr="009E3AB4">
        <w:rPr>
          <w:b/>
          <w:bCs/>
          <w:noProof/>
          <w:lang w:val="es-ES" w:eastAsia="es-ES_tradnl"/>
        </w:rPr>
        <w:t>medios</w:t>
      </w:r>
      <w:r w:rsidRPr="009E3AB4">
        <w:rPr>
          <w:noProof/>
          <w:lang w:val="es-ES" w:eastAsia="es-ES_tradnl"/>
        </w:rPr>
        <w:t xml:space="preserve"> que nos proporcionarán las </w:t>
      </w:r>
      <w:r w:rsidRPr="009E3AB4">
        <w:rPr>
          <w:b/>
          <w:bCs/>
          <w:noProof/>
          <w:lang w:val="es-ES" w:eastAsia="es-ES_tradnl"/>
        </w:rPr>
        <w:t>calificaciones</w:t>
      </w:r>
      <w:r w:rsidRPr="009E3AB4">
        <w:rPr>
          <w:noProof/>
          <w:lang w:val="es-ES" w:eastAsia="es-ES_tradnl"/>
        </w:rPr>
        <w:t xml:space="preserve"> para valorar los </w:t>
      </w:r>
      <w:r w:rsidRPr="009E3AB4">
        <w:rPr>
          <w:b/>
          <w:bCs/>
          <w:noProof/>
          <w:lang w:val="es-ES" w:eastAsia="es-ES_tradnl"/>
        </w:rPr>
        <w:t>criterios de evaluación,</w:t>
      </w:r>
      <w:r w:rsidRPr="009E3AB4">
        <w:rPr>
          <w:noProof/>
          <w:lang w:val="es-ES" w:eastAsia="es-ES_tradnl"/>
        </w:rPr>
        <w:t xml:space="preserve"> que deben ser los que nos ofrezcan los resultados parciales sobre el progreso del alumnado.</w:t>
      </w:r>
    </w:p>
    <w:p w:rsidR="00E06513" w:rsidRPr="009E3AB4" w:rsidRDefault="00E06513" w:rsidP="00E06513">
      <w:pPr>
        <w:pStyle w:val="00TEXTOGENERAL2020"/>
        <w:rPr>
          <w:noProof/>
          <w:lang w:val="es-ES" w:eastAsia="es-ES_tradnl"/>
        </w:rPr>
      </w:pPr>
      <w:r w:rsidRPr="009E3AB4">
        <w:rPr>
          <w:noProof/>
          <w:lang w:val="es-ES" w:eastAsia="es-ES_tradnl"/>
        </w:rPr>
        <w:t xml:space="preserve">Por lo tanto, es necesario realizar una </w:t>
      </w:r>
      <w:r w:rsidRPr="009E3AB4">
        <w:rPr>
          <w:b/>
          <w:bCs/>
          <w:noProof/>
          <w:lang w:val="es-ES" w:eastAsia="es-ES_tradnl"/>
        </w:rPr>
        <w:t>ponderación porcentual</w:t>
      </w:r>
      <w:r w:rsidRPr="009E3AB4">
        <w:rPr>
          <w:noProof/>
          <w:lang w:val="es-ES" w:eastAsia="es-ES_tradnl"/>
        </w:rPr>
        <w:t xml:space="preserve"> sobre el valor que cada criterio aportará a la nota final.</w:t>
      </w:r>
    </w:p>
    <w:p w:rsidR="00E06513" w:rsidRPr="009E3AB4" w:rsidRDefault="00E06513" w:rsidP="00E06513">
      <w:pPr>
        <w:pStyle w:val="00TEXTOGENERAL2020"/>
        <w:rPr>
          <w:noProof/>
          <w:lang w:val="es-ES" w:eastAsia="es-ES_tradnl"/>
        </w:rPr>
      </w:pPr>
      <w:r w:rsidRPr="009E3AB4">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9E3AB4" w:rsidRDefault="00E06513" w:rsidP="00E06513">
      <w:pPr>
        <w:pStyle w:val="00TEXTOGENERAL2020"/>
        <w:rPr>
          <w:rFonts w:ascii="Times New Roman" w:hAnsi="Times New Roman"/>
          <w:noProof/>
          <w:lang w:val="es-ES" w:eastAsia="es-ES_tradnl"/>
        </w:rPr>
      </w:pPr>
      <w:r w:rsidRPr="009E3AB4">
        <w:rPr>
          <w:noProof/>
          <w:lang w:val="es-ES" w:eastAsia="es-ES_tradnl"/>
        </w:rPr>
        <w:t xml:space="preserve">Los </w:t>
      </w:r>
      <w:r w:rsidRPr="009E3AB4">
        <w:rPr>
          <w:b/>
          <w:bCs/>
          <w:noProof/>
          <w:lang w:val="es-ES" w:eastAsia="es-ES_tradnl"/>
        </w:rPr>
        <w:t>criterios</w:t>
      </w:r>
      <w:r w:rsidRPr="009E3AB4">
        <w:rPr>
          <w:noProof/>
          <w:lang w:val="es-ES" w:eastAsia="es-ES_tradnl"/>
        </w:rPr>
        <w:t xml:space="preserve"> se convierten así en el verdadero </w:t>
      </w:r>
      <w:r w:rsidRPr="009E3AB4">
        <w:rPr>
          <w:b/>
          <w:bCs/>
          <w:noProof/>
          <w:lang w:val="es-ES" w:eastAsia="es-ES_tradnl"/>
        </w:rPr>
        <w:t>referente</w:t>
      </w:r>
      <w:r w:rsidRPr="009E3AB4">
        <w:rPr>
          <w:noProof/>
          <w:lang w:val="es-ES" w:eastAsia="es-ES_tradnl"/>
        </w:rPr>
        <w:t xml:space="preserve"> de la </w:t>
      </w:r>
      <w:r w:rsidRPr="009E3AB4">
        <w:rPr>
          <w:b/>
          <w:bCs/>
          <w:noProof/>
          <w:lang w:val="es-ES" w:eastAsia="es-ES_tradnl"/>
        </w:rPr>
        <w:t>evaluación</w:t>
      </w:r>
      <w:r w:rsidRPr="009E3AB4">
        <w:rPr>
          <w:noProof/>
          <w:lang w:val="es-ES" w:eastAsia="es-ES_tradnl"/>
        </w:rPr>
        <w:t xml:space="preserve"> del </w:t>
      </w:r>
      <w:r w:rsidRPr="009E3AB4">
        <w:rPr>
          <w:b/>
          <w:bCs/>
          <w:noProof/>
          <w:lang w:val="es-ES" w:eastAsia="es-ES_tradnl"/>
        </w:rPr>
        <w:t>alumnado,</w:t>
      </w:r>
      <w:r w:rsidRPr="009E3AB4">
        <w:rPr>
          <w:noProof/>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9E3AB4"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2D1" w:rsidRDefault="00E772D1" w:rsidP="005929DA">
      <w:r>
        <w:separator/>
      </w:r>
    </w:p>
  </w:endnote>
  <w:endnote w:type="continuationSeparator" w:id="0">
    <w:p w:rsidR="00E772D1" w:rsidRDefault="00E772D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52" w:rsidRDefault="00D41A5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41A52" w:rsidRDefault="00D41A5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52" w:rsidRDefault="00D41A5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41A52" w:rsidRDefault="00D41A5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52" w:rsidRDefault="00D41A5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D41A52" w:rsidRDefault="00D41A5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52" w:rsidRPr="00E815BB" w:rsidRDefault="00D41A5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D41A52" w:rsidRDefault="00D41A5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2D1" w:rsidRDefault="00E772D1" w:rsidP="005929DA">
      <w:r>
        <w:separator/>
      </w:r>
    </w:p>
  </w:footnote>
  <w:footnote w:type="continuationSeparator" w:id="0">
    <w:p w:rsidR="00E772D1" w:rsidRDefault="00E772D1" w:rsidP="005929DA">
      <w:r>
        <w:continuationSeparator/>
      </w:r>
    </w:p>
  </w:footnote>
  <w:footnote w:id="1">
    <w:p w:rsidR="00D41A52" w:rsidRPr="00C30972" w:rsidRDefault="00D41A5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41A52" w:rsidRPr="00C30972" w:rsidRDefault="00D41A5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52" w:rsidRPr="00BF40DB" w:rsidRDefault="00D41A5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9553B8"/>
    <w:multiLevelType w:val="hybridMultilevel"/>
    <w:tmpl w:val="08784BF8"/>
    <w:lvl w:ilvl="0" w:tplc="F9887058">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CD156A9"/>
    <w:multiLevelType w:val="hybridMultilevel"/>
    <w:tmpl w:val="A2DEBD1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7"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5227659B"/>
    <w:multiLevelType w:val="hybridMultilevel"/>
    <w:tmpl w:val="4CEED128"/>
    <w:lvl w:ilvl="0" w:tplc="A738B014">
      <w:start w:val="1"/>
      <w:numFmt w:val="bullet"/>
      <w:pStyle w:val="00TEXTOBOLICHETABLA"/>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0"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2"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0"/>
  </w:num>
  <w:num w:numId="2">
    <w:abstractNumId w:val="21"/>
  </w:num>
  <w:num w:numId="3">
    <w:abstractNumId w:val="27"/>
  </w:num>
  <w:num w:numId="4">
    <w:abstractNumId w:val="17"/>
  </w:num>
  <w:num w:numId="5">
    <w:abstractNumId w:val="26"/>
  </w:num>
  <w:num w:numId="6">
    <w:abstractNumId w:val="35"/>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6"/>
  </w:num>
  <w:num w:numId="25">
    <w:abstractNumId w:val="15"/>
  </w:num>
  <w:num w:numId="26">
    <w:abstractNumId w:val="23"/>
  </w:num>
  <w:num w:numId="27">
    <w:abstractNumId w:val="33"/>
  </w:num>
  <w:num w:numId="28">
    <w:abstractNumId w:val="22"/>
  </w:num>
  <w:num w:numId="29">
    <w:abstractNumId w:val="20"/>
  </w:num>
  <w:num w:numId="30">
    <w:abstractNumId w:val="31"/>
  </w:num>
  <w:num w:numId="31">
    <w:abstractNumId w:val="11"/>
  </w:num>
  <w:num w:numId="32">
    <w:abstractNumId w:val="32"/>
  </w:num>
  <w:num w:numId="33">
    <w:abstractNumId w:val="34"/>
  </w:num>
  <w:num w:numId="34">
    <w:abstractNumId w:val="29"/>
  </w:num>
  <w:num w:numId="35">
    <w:abstractNumId w:val="36"/>
  </w:num>
  <w:num w:numId="36">
    <w:abstractNumId w:val="36"/>
  </w:num>
  <w:num w:numId="37">
    <w:abstractNumId w:val="36"/>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28"/>
  </w:num>
  <w:num w:numId="47">
    <w:abstractNumId w:val="2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661"/>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58F4"/>
    <w:rsid w:val="00257C0F"/>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1887"/>
    <w:rsid w:val="004853CB"/>
    <w:rsid w:val="00494704"/>
    <w:rsid w:val="004A0278"/>
    <w:rsid w:val="004A1D3F"/>
    <w:rsid w:val="004B3F5D"/>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6632E"/>
    <w:rsid w:val="006721CA"/>
    <w:rsid w:val="00676CE6"/>
    <w:rsid w:val="00683CFC"/>
    <w:rsid w:val="006853FC"/>
    <w:rsid w:val="006858B3"/>
    <w:rsid w:val="00690D78"/>
    <w:rsid w:val="0069475D"/>
    <w:rsid w:val="006A25C5"/>
    <w:rsid w:val="006B3BD6"/>
    <w:rsid w:val="006B4FF1"/>
    <w:rsid w:val="006C12B2"/>
    <w:rsid w:val="006C42E2"/>
    <w:rsid w:val="006C462F"/>
    <w:rsid w:val="006E19F0"/>
    <w:rsid w:val="00701BBC"/>
    <w:rsid w:val="00707D86"/>
    <w:rsid w:val="00712D6B"/>
    <w:rsid w:val="0071795F"/>
    <w:rsid w:val="00717B1F"/>
    <w:rsid w:val="007214B7"/>
    <w:rsid w:val="00722B28"/>
    <w:rsid w:val="007238E6"/>
    <w:rsid w:val="00731733"/>
    <w:rsid w:val="00733C95"/>
    <w:rsid w:val="007418DF"/>
    <w:rsid w:val="00743696"/>
    <w:rsid w:val="00746DAD"/>
    <w:rsid w:val="00750749"/>
    <w:rsid w:val="00752D75"/>
    <w:rsid w:val="00760B70"/>
    <w:rsid w:val="007655EA"/>
    <w:rsid w:val="00766D2E"/>
    <w:rsid w:val="00776E61"/>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C73"/>
    <w:rsid w:val="007F7D97"/>
    <w:rsid w:val="00801269"/>
    <w:rsid w:val="0080316C"/>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B46E4"/>
    <w:rsid w:val="008C2491"/>
    <w:rsid w:val="008C7D8F"/>
    <w:rsid w:val="008D4A94"/>
    <w:rsid w:val="008D7829"/>
    <w:rsid w:val="00900BDB"/>
    <w:rsid w:val="009044CD"/>
    <w:rsid w:val="00904D6A"/>
    <w:rsid w:val="00910457"/>
    <w:rsid w:val="00920585"/>
    <w:rsid w:val="0092063F"/>
    <w:rsid w:val="0092149D"/>
    <w:rsid w:val="00923313"/>
    <w:rsid w:val="00926136"/>
    <w:rsid w:val="00936FF7"/>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E3AB4"/>
    <w:rsid w:val="009F27A3"/>
    <w:rsid w:val="00A03FFF"/>
    <w:rsid w:val="00A04DC8"/>
    <w:rsid w:val="00A05E0E"/>
    <w:rsid w:val="00A10358"/>
    <w:rsid w:val="00A20145"/>
    <w:rsid w:val="00A44174"/>
    <w:rsid w:val="00A4457D"/>
    <w:rsid w:val="00A47C80"/>
    <w:rsid w:val="00A527B8"/>
    <w:rsid w:val="00A55DC7"/>
    <w:rsid w:val="00A5627F"/>
    <w:rsid w:val="00A57652"/>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4B1"/>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3A9F"/>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1A52"/>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5CBF"/>
    <w:rsid w:val="00DB680E"/>
    <w:rsid w:val="00DC0DDE"/>
    <w:rsid w:val="00DD1DD7"/>
    <w:rsid w:val="00DE286D"/>
    <w:rsid w:val="00DE5566"/>
    <w:rsid w:val="00DE7021"/>
    <w:rsid w:val="00DF2A99"/>
    <w:rsid w:val="00DF3D5D"/>
    <w:rsid w:val="00DF4CB0"/>
    <w:rsid w:val="00DF7725"/>
    <w:rsid w:val="00DF7CC9"/>
    <w:rsid w:val="00E02314"/>
    <w:rsid w:val="00E06513"/>
    <w:rsid w:val="00E11B91"/>
    <w:rsid w:val="00E12F6A"/>
    <w:rsid w:val="00E1753D"/>
    <w:rsid w:val="00E176E5"/>
    <w:rsid w:val="00E20D63"/>
    <w:rsid w:val="00E474B6"/>
    <w:rsid w:val="00E55D1F"/>
    <w:rsid w:val="00E562DB"/>
    <w:rsid w:val="00E572B0"/>
    <w:rsid w:val="00E6489E"/>
    <w:rsid w:val="00E707DE"/>
    <w:rsid w:val="00E70BBF"/>
    <w:rsid w:val="00E73036"/>
    <w:rsid w:val="00E772D1"/>
    <w:rsid w:val="00E80471"/>
    <w:rsid w:val="00E81380"/>
    <w:rsid w:val="00E815BB"/>
    <w:rsid w:val="00EA5FEB"/>
    <w:rsid w:val="00EA6F56"/>
    <w:rsid w:val="00EA7AAE"/>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876F8"/>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numPr>
        <w:numId w:val="4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E06513"/>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E06513"/>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E1753D"/>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E1753D"/>
    <w:pPr>
      <w:spacing w:before="28" w:line="288" w:lineRule="auto"/>
      <w:ind w:left="510" w:hanging="340"/>
    </w:pPr>
  </w:style>
  <w:style w:type="paragraph" w:customStyle="1" w:styleId="ndiceUnidad3rg1Indicecontenidos">
    <w:name w:val="Índice Unidad 3rg  (1.Indice contenidos)"/>
    <w:basedOn w:val="Ningnestilodeprrafo"/>
    <w:uiPriority w:val="99"/>
    <w:rsid w:val="00E1753D"/>
    <w:pPr>
      <w:widowControl/>
      <w:spacing w:before="28"/>
      <w:ind w:left="794" w:hanging="340"/>
    </w:pPr>
    <w:rPr>
      <w:rFonts w:ascii="Helvetica LT Std" w:hAnsi="Helvetica LT Std" w:cs="Helvetica LT Std"/>
      <w:w w:val="94"/>
      <w:sz w:val="18"/>
      <w:szCs w:val="18"/>
      <w:lang w:eastAsia="es-ES_tradnl"/>
    </w:rPr>
  </w:style>
  <w:style w:type="paragraph" w:customStyle="1" w:styleId="wordtablanegrita">
    <w:name w:val="word_tabla negrita"/>
    <w:basedOn w:val="Prrafobsico"/>
    <w:uiPriority w:val="99"/>
    <w:rsid w:val="00D41A52"/>
    <w:rPr>
      <w:rFonts w:ascii="Times New Roman MT Std" w:hAnsi="Times New Roman MT Std" w:cs="Times New Roman MT Std"/>
      <w:sz w:val="20"/>
      <w:szCs w:val="20"/>
      <w:lang w:val="en-GB" w:eastAsia="es-ES_tradnl"/>
    </w:rPr>
  </w:style>
  <w:style w:type="paragraph" w:customStyle="1" w:styleId="textotablasinicial2ConcrecincurricTablas">
    <w:name w:val="texto tablas (inicial) (2. Concreción curric. Tablas)"/>
    <w:basedOn w:val="Normal"/>
    <w:uiPriority w:val="99"/>
    <w:rsid w:val="00D41A52"/>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C03A9F"/>
    <w:pPr>
      <w:widowControl/>
      <w:spacing w:after="28"/>
      <w:jc w:val="center"/>
    </w:pPr>
    <w:rPr>
      <w:rFonts w:ascii="Times New Roman MT Std" w:hAnsi="Times New Roman MT Std"/>
      <w:sz w:val="18"/>
      <w:szCs w:val="18"/>
      <w:lang w:eastAsia="es-ES_tradnl"/>
    </w:rPr>
  </w:style>
  <w:style w:type="paragraph" w:customStyle="1" w:styleId="Textocuadros-sangria2ConcrecincurricTablas">
    <w:name w:val="Texto cuadro s-sangria (2. Concreción curric. Tablas)"/>
    <w:basedOn w:val="Ningnestilodeprrafo"/>
    <w:uiPriority w:val="99"/>
    <w:rsid w:val="00C03A9F"/>
    <w:pPr>
      <w:widowControl/>
      <w:suppressAutoHyphens/>
      <w:spacing w:after="57"/>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C03A9F"/>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C03A9F"/>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66632E"/>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Normal"/>
    <w:uiPriority w:val="99"/>
    <w:rsid w:val="00481887"/>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8B46E4"/>
    <w:pPr>
      <w:widowControl/>
      <w:spacing w:after="28"/>
      <w:ind w:left="227" w:hanging="113"/>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19794-2E26-4E9C-9D93-91AF5025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3506</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16</cp:revision>
  <cp:lastPrinted>2020-09-09T06:48:00Z</cp:lastPrinted>
  <dcterms:created xsi:type="dcterms:W3CDTF">2020-09-03T08:56:00Z</dcterms:created>
  <dcterms:modified xsi:type="dcterms:W3CDTF">2020-09-10T08:57:00Z</dcterms:modified>
</cp:coreProperties>
</file>