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94E" w:rsidRPr="001D194E" w:rsidRDefault="001D194E" w:rsidP="001D194E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2)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1D194E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1D194E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1D194E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F81A0D" w:rsidRPr="00F81A0D" w:rsidRDefault="00F81A0D" w:rsidP="00F81A0D">
      <w:pPr>
        <w:pStyle w:val="Rpregunta"/>
      </w:pPr>
      <w:r w:rsidRPr="00F81A0D">
        <w:t xml:space="preserve">Explica las diferencias entre reproducción asexual y sexual. ¿Qué ventajas tiene la reproducción asexual? ¿Y la sexual? </w:t>
      </w:r>
    </w:p>
    <w:p w:rsidR="00F81A0D" w:rsidRPr="00F81A0D" w:rsidRDefault="00F81A0D" w:rsidP="00F81A0D">
      <w:pPr>
        <w:pStyle w:val="Rpregunta"/>
      </w:pPr>
      <w:r w:rsidRPr="00F81A0D">
        <w:t xml:space="preserve">Completa la siguiente tabla sobre las fases de la reproducción sexual. 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F81A0D" w:rsidRPr="00F81A0D" w:rsidTr="00F81A0D">
        <w:trPr>
          <w:trHeight w:val="3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  <w:jc w:val="center"/>
              <w:rPr>
                <w:b/>
              </w:rPr>
            </w:pPr>
            <w:r w:rsidRPr="00F81A0D">
              <w:rPr>
                <w:b/>
              </w:rPr>
              <w:t>Fase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  <w:jc w:val="center"/>
              <w:rPr>
                <w:b/>
              </w:rPr>
            </w:pPr>
            <w:r w:rsidRPr="00F81A0D">
              <w:rPr>
                <w:b/>
              </w:rPr>
              <w:t>Explicación</w:t>
            </w:r>
          </w:p>
        </w:tc>
      </w:tr>
      <w:tr w:rsidR="00F81A0D" w:rsidRPr="00F81A0D" w:rsidTr="00F81A0D">
        <w:trPr>
          <w:trHeight w:hRule="exact" w:val="9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</w:pPr>
            <w:r w:rsidRPr="00F81A0D">
              <w:t>Producción de gametos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</w:pPr>
          </w:p>
        </w:tc>
      </w:tr>
      <w:tr w:rsidR="00F81A0D" w:rsidRPr="00F81A0D" w:rsidTr="00F81A0D">
        <w:trPr>
          <w:trHeight w:hRule="exact" w:val="9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</w:pPr>
            <w:r w:rsidRPr="00F81A0D">
              <w:t xml:space="preserve">Los dos gametos procedentes de los </w:t>
            </w:r>
          </w:p>
          <w:p w:rsidR="00F81A0D" w:rsidRPr="00F81A0D" w:rsidRDefault="00F81A0D" w:rsidP="00F81A0D">
            <w:pPr>
              <w:pStyle w:val="00TEXTOGENERAL2020"/>
            </w:pPr>
            <w:r w:rsidRPr="00F81A0D">
              <w:t xml:space="preserve">progenitores de distinto sexo entran </w:t>
            </w:r>
          </w:p>
          <w:p w:rsidR="00F81A0D" w:rsidRPr="00F81A0D" w:rsidRDefault="00F81A0D" w:rsidP="00F81A0D">
            <w:pPr>
              <w:pStyle w:val="00TEXTOGENERAL2020"/>
            </w:pPr>
            <w:r w:rsidRPr="00F81A0D">
              <w:t>en contacto y se unen.</w:t>
            </w:r>
          </w:p>
        </w:tc>
      </w:tr>
      <w:tr w:rsidR="00F81A0D" w:rsidRPr="00F81A0D" w:rsidTr="00F81A0D">
        <w:trPr>
          <w:trHeight w:hRule="exact" w:val="8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</w:pPr>
            <w:r w:rsidRPr="00F81A0D">
              <w:t>Periodo de desarrollo durante el cual se produce la formación del organismo completo a partir del cigoto.</w:t>
            </w:r>
          </w:p>
        </w:tc>
      </w:tr>
      <w:tr w:rsidR="00F81A0D" w:rsidRPr="00F81A0D" w:rsidTr="00F81A0D">
        <w:trPr>
          <w:trHeight w:hRule="exact" w:val="9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</w:pPr>
            <w:r w:rsidRPr="00F81A0D">
              <w:t xml:space="preserve">Desarrollo </w:t>
            </w:r>
            <w:r w:rsidRPr="00F81A0D">
              <w:br/>
            </w:r>
            <w:proofErr w:type="spellStart"/>
            <w:r w:rsidRPr="00F81A0D">
              <w:t>postembrionario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F81A0D" w:rsidRPr="00F81A0D" w:rsidRDefault="00F81A0D" w:rsidP="00F81A0D">
            <w:pPr>
              <w:pStyle w:val="00TEXTOGENERAL2020"/>
            </w:pPr>
          </w:p>
        </w:tc>
      </w:tr>
    </w:tbl>
    <w:p w:rsidR="00F81A0D" w:rsidRPr="00F81A0D" w:rsidRDefault="00F81A0D" w:rsidP="00F81A0D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F81A0D" w:rsidRPr="00F81A0D" w:rsidRDefault="00F81A0D" w:rsidP="00F81A0D">
      <w:pPr>
        <w:pStyle w:val="Rpregunta"/>
        <w:rPr>
          <w:lang w:eastAsia="es-ES_tradnl"/>
        </w:rPr>
      </w:pPr>
      <w:r w:rsidRPr="00F81A0D">
        <w:rPr>
          <w:lang w:eastAsia="es-ES_tradnl"/>
        </w:rPr>
        <w:t>¿Qué mecanismos de reproducción asexual pueden presentar algunos animales invertebrados? Explícalos.</w:t>
      </w:r>
    </w:p>
    <w:p w:rsidR="00F81A0D" w:rsidRPr="00F81A0D" w:rsidRDefault="00F81A0D" w:rsidP="00F81A0D">
      <w:pPr>
        <w:pStyle w:val="Rpregunta"/>
        <w:rPr>
          <w:lang w:eastAsia="es-ES_tradnl"/>
        </w:rPr>
      </w:pPr>
      <w:r w:rsidRPr="00F81A0D">
        <w:rPr>
          <w:lang w:eastAsia="es-ES_tradnl"/>
        </w:rPr>
        <w:t xml:space="preserve">Describe los tres tipos de reproducción de los animales, según el lugar donde se produzca el desarrollo del embrión. </w:t>
      </w:r>
    </w:p>
    <w:p w:rsidR="00F81A0D" w:rsidRPr="00F81A0D" w:rsidRDefault="00F81A0D" w:rsidP="00F81A0D">
      <w:pPr>
        <w:pStyle w:val="Rpregunta"/>
        <w:rPr>
          <w:lang w:eastAsia="es-ES_tradnl"/>
        </w:rPr>
      </w:pPr>
      <w:r w:rsidRPr="00F81A0D">
        <w:rPr>
          <w:lang w:eastAsia="es-ES_tradnl"/>
        </w:rPr>
        <w:t xml:space="preserve">¿Cuáles son los principales mecanismos de reproducción asexual de las plantas con flores? Explica brevemente cada uno de ellos. </w:t>
      </w:r>
    </w:p>
    <w:p w:rsidR="00F81A0D" w:rsidRPr="00F81A0D" w:rsidRDefault="00F81A0D" w:rsidP="00F81A0D">
      <w:pPr>
        <w:pStyle w:val="Rpregunta"/>
        <w:rPr>
          <w:lang w:eastAsia="es-ES_tradnl"/>
        </w:rPr>
      </w:pPr>
      <w:r w:rsidRPr="00F81A0D">
        <w:rPr>
          <w:lang w:eastAsia="es-ES_tradnl"/>
        </w:rPr>
        <w:t xml:space="preserve">Explica qué representan los siguientes dibujos. </w:t>
      </w:r>
    </w:p>
    <w:p w:rsidR="00F81A0D" w:rsidRDefault="00F81A0D" w:rsidP="00F81A0D">
      <w:pPr>
        <w:tabs>
          <w:tab w:val="left" w:pos="1736"/>
        </w:tabs>
        <w:autoSpaceDE w:val="0"/>
        <w:autoSpaceDN w:val="0"/>
        <w:adjustRightInd w:val="0"/>
        <w:spacing w:before="57" w:after="113"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>
            <wp:extent cx="3334871" cy="2058689"/>
            <wp:effectExtent l="0" t="0" r="571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a de pantalla 2020-09-24 a las 10.22.0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0274" cy="211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0D" w:rsidRPr="00F81A0D" w:rsidRDefault="00F81A0D" w:rsidP="00F81A0D">
      <w:pPr>
        <w:tabs>
          <w:tab w:val="left" w:pos="1736"/>
        </w:tabs>
        <w:autoSpaceDE w:val="0"/>
        <w:autoSpaceDN w:val="0"/>
        <w:adjustRightInd w:val="0"/>
        <w:spacing w:before="57" w:after="113"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bookmarkStart w:id="0" w:name="_GoBack"/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lastRenderedPageBreak/>
        <w:drawing>
          <wp:inline distT="0" distB="0" distL="0" distR="0">
            <wp:extent cx="4312023" cy="2877646"/>
            <wp:effectExtent l="0" t="0" r="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a de pantalla 2020-09-24 a las 10.22.2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890" cy="288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1A0D" w:rsidRPr="00F81A0D" w:rsidRDefault="00F81A0D" w:rsidP="00F81A0D">
      <w:pPr>
        <w:pStyle w:val="Rpregunta"/>
      </w:pPr>
      <w:r w:rsidRPr="00F81A0D">
        <w:t xml:space="preserve">¿Qué tipo de desarrollo </w:t>
      </w:r>
      <w:proofErr w:type="spellStart"/>
      <w:r w:rsidRPr="00F81A0D">
        <w:t>postembrionario</w:t>
      </w:r>
      <w:proofErr w:type="spellEnd"/>
      <w:r w:rsidRPr="00F81A0D">
        <w:t xml:space="preserve"> presentan los mamíferos? Descríbelos.</w:t>
      </w:r>
    </w:p>
    <w:p w:rsidR="00F81A0D" w:rsidRPr="00F81A0D" w:rsidRDefault="00F81A0D" w:rsidP="00F81A0D">
      <w:pPr>
        <w:pStyle w:val="Rpregunta"/>
      </w:pPr>
      <w:r w:rsidRPr="00F81A0D">
        <w:t>Indica cómo se llama cada una de las partes indicadas en la siguiente imagen. ¿A qué tipo de plantas corresponde la estructura representada en este esquema?</w:t>
      </w:r>
    </w:p>
    <w:p w:rsidR="00F81A0D" w:rsidRPr="00F81A0D" w:rsidRDefault="00F81A0D" w:rsidP="00F81A0D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>
            <wp:extent cx="3433482" cy="301016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a de pantalla 2020-09-24 a las 10.22.38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4310" cy="301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0D" w:rsidRPr="00F81A0D" w:rsidRDefault="00F81A0D" w:rsidP="00F81A0D">
      <w:pPr>
        <w:pStyle w:val="Rpregunta"/>
      </w:pPr>
      <w:r w:rsidRPr="00F81A0D">
        <w:t>Elabora un dibujo esquemático de la reproducción completa de los helechos.</w:t>
      </w:r>
    </w:p>
    <w:p w:rsidR="00F81A0D" w:rsidRPr="00F81A0D" w:rsidRDefault="00F81A0D" w:rsidP="00F81A0D">
      <w:pPr>
        <w:pStyle w:val="Rpregunta"/>
      </w:pPr>
      <w:r w:rsidRPr="00F81A0D">
        <w:t>Describe las dos formas principales de polinización.</w:t>
      </w:r>
    </w:p>
    <w:p w:rsidR="005919D8" w:rsidRPr="009A1437" w:rsidRDefault="005919D8" w:rsidP="00643B71">
      <w:pPr>
        <w:pStyle w:val="Rpregunta"/>
        <w:numPr>
          <w:ilvl w:val="0"/>
          <w:numId w:val="0"/>
        </w:numPr>
        <w:ind w:left="360"/>
      </w:pPr>
    </w:p>
    <w:sectPr w:rsidR="005919D8" w:rsidRPr="009A1437" w:rsidSect="00643B71">
      <w:headerReference w:type="default" r:id="rId11"/>
      <w:footerReference w:type="even" r:id="rId12"/>
      <w:footerReference w:type="default" r:id="rId13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7BA" w:rsidRDefault="007D77BA" w:rsidP="005929DA">
      <w:r>
        <w:separator/>
      </w:r>
    </w:p>
  </w:endnote>
  <w:endnote w:type="continuationSeparator" w:id="0">
    <w:p w:rsidR="007D77BA" w:rsidRDefault="007D77BA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7BA" w:rsidRDefault="007D77BA" w:rsidP="005929DA">
      <w:r>
        <w:separator/>
      </w:r>
    </w:p>
  </w:footnote>
  <w:footnote w:type="continuationSeparator" w:id="0">
    <w:p w:rsidR="007D77BA" w:rsidRDefault="007D77BA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95E" w:rsidRPr="00F850F0" w:rsidRDefault="002E095E" w:rsidP="002E095E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11: </w:t>
    </w:r>
    <w:r w:rsidR="001D194E">
      <w:rPr>
        <w:rFonts w:ascii="Times New Roman" w:hAnsi="Times New Roman"/>
        <w:b/>
        <w:bCs/>
        <w:sz w:val="22"/>
        <w:szCs w:val="22"/>
        <w:lang w:val="es-ES"/>
      </w:rPr>
      <w:t>Funciones vitales II: reproducción</w:t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2E095E" w:rsidRDefault="00A460EB" w:rsidP="002E09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221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8B0D8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3C278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4D2C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B7C95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E465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3CE10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C80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E45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CE26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5BC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94E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095E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3B71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107C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D77BA"/>
    <w:rsid w:val="007E1CE7"/>
    <w:rsid w:val="007F0E2F"/>
    <w:rsid w:val="007F1093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70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02D2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2F3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3CE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1A0D"/>
    <w:rsid w:val="00F8286F"/>
    <w:rsid w:val="00F850F0"/>
    <w:rsid w:val="00F930A8"/>
    <w:rsid w:val="00F95CD1"/>
    <w:rsid w:val="00FA1FA5"/>
    <w:rsid w:val="00FA3C8E"/>
    <w:rsid w:val="00FA4718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643B71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643B71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643B71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SOLUCIONARIOACTIVIDADESTablas">
    <w:name w:val="Cabecera tabla (B. SOLUCIONARIO ACTIVIDADES:Tablas)"/>
    <w:basedOn w:val="Ningnestilodeprrafo"/>
    <w:uiPriority w:val="99"/>
    <w:rsid w:val="00643B71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TEXTOTABLAACTIVIDADESCENTRADO1ACTIVIDADESDEREPASO">
    <w:name w:val="TEXTO TABLA ACTIVIDADES CENTRADO (1. ACTIVIDADES DE REPASO)"/>
    <w:basedOn w:val="Ningnestilodeprrafo"/>
    <w:uiPriority w:val="99"/>
    <w:rsid w:val="00643B71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210BD-FC55-AB42-AAB1-6419FDE1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2020-09-24T08:23:00Z</dcterms:created>
  <dcterms:modified xsi:type="dcterms:W3CDTF">2020-09-28T11:29:00Z</dcterms:modified>
</cp:coreProperties>
</file>