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0736A41" w14:textId="77777777" w:rsidR="00102566" w:rsidRPr="003B62E5" w:rsidRDefault="003D487A" w:rsidP="00102566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2925E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46C03AA5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5796AF85" w14:textId="77777777" w:rsidR="00102566" w:rsidRPr="003B62E5" w:rsidRDefault="003D487A" w:rsidP="00102566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2D2421BE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704;visibility:visible" o:gfxdata="" fillcolor="#bfbfbf" stroked="f">
            <v:textbox>
              <w:txbxContent>
                <w:p w14:paraId="09FAEE50" w14:textId="77777777" w:rsidR="00102566" w:rsidRPr="001F08AC" w:rsidRDefault="00102566" w:rsidP="0010256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7A9526D6" w14:textId="77777777" w:rsidR="00102566" w:rsidRPr="001F08AC" w:rsidRDefault="00102566" w:rsidP="0010256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46FFCD4A" w14:textId="77777777" w:rsidR="00102566" w:rsidRPr="001F08AC" w:rsidRDefault="00102566" w:rsidP="0010256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4AD86A84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6B7B24B0" w14:textId="77777777" w:rsidR="00102566" w:rsidRPr="003B62E5" w:rsidRDefault="003D487A" w:rsidP="00102566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5E2F496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6E3B72DD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79B27D18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4F7608D0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7E3D0094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054C38FC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5832E1E7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33114A43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395AC308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69F8E9D0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0D2EBD96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552BE1FB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0F8946C2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206C3B86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73343C3F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35F84269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10188400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178C9CEA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086C773B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4426CB14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1F49A465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67348045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6429BF24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3096AD62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1F865242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7F0E76A7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68EAEC36" w14:textId="77777777" w:rsidR="00102566" w:rsidRPr="003B62E5" w:rsidRDefault="003D487A" w:rsidP="00102566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57206E14">
          <v:shape id="AutoShape 4" o:spid="_x0000_s1032" type="#_x0000_t176" style="position:absolute;margin-left:-1.4pt;margin-top:1.25pt;width:212.55pt;height:40.35pt;z-index:251657728;visibility:visible" o:gfxdata="" fillcolor="#bfbfbf" stroked="f">
            <v:textbox>
              <w:txbxContent>
                <w:p w14:paraId="0A27CCDA" w14:textId="77777777" w:rsidR="00102566" w:rsidRPr="00B22CFF" w:rsidRDefault="00102566" w:rsidP="0010256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8</w:t>
                  </w:r>
                </w:p>
              </w:txbxContent>
            </v:textbox>
          </v:shape>
        </w:pict>
      </w:r>
    </w:p>
    <w:p w14:paraId="1774C416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75934C1E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2EDC09B8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4A6DA432" w14:textId="77777777" w:rsidR="00102566" w:rsidRPr="003B62E5" w:rsidRDefault="00102566" w:rsidP="00102566">
      <w:pPr>
        <w:pStyle w:val="ttulofilete"/>
        <w:rPr>
          <w:sz w:val="22"/>
          <w:szCs w:val="22"/>
          <w:u w:val="none"/>
          <w:lang w:val="es-ES_tradnl"/>
        </w:rPr>
      </w:pPr>
    </w:p>
    <w:p w14:paraId="6B40EF86" w14:textId="77777777" w:rsidR="00102566" w:rsidRPr="003B62E5" w:rsidRDefault="00102566" w:rsidP="00102566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1.  </w:t>
      </w:r>
      <w:r w:rsidRPr="003B62E5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3531CDF5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2.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52B70798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3.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52AB3905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4.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0DB756C0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5.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F949B1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4D87C6BC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6.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6CE002F8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7.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68DEDAC7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8.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487BF9B5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 xml:space="preserve">  9.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5727606E" w14:textId="77777777" w:rsidR="00102566" w:rsidRPr="003B62E5" w:rsidRDefault="00102566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3B62E5">
        <w:rPr>
          <w:sz w:val="22"/>
          <w:szCs w:val="22"/>
          <w:lang w:val="es-ES_tradnl"/>
        </w:rPr>
        <w:t>10.</w:t>
      </w:r>
      <w:r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Pr="003B62E5">
        <w:rPr>
          <w:b w:val="0"/>
          <w:bCs w:val="0"/>
          <w:color w:val="000000"/>
          <w:sz w:val="22"/>
          <w:szCs w:val="22"/>
          <w:lang w:val="es-ES_tradnl"/>
        </w:rPr>
        <w:t>Medidas para a inclusión e atención á diversidade</w:t>
      </w:r>
    </w:p>
    <w:p w14:paraId="1CAB4756" w14:textId="77777777" w:rsidR="00102566" w:rsidRDefault="003D487A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122BD7CD">
          <v:shape id="AutoShape 5" o:spid="_x0000_s1033" type="#_x0000_t32" style="position:absolute;left:0;text-align:left;margin-left:6.5pt;margin-top:85.9pt;width:507.85pt;height:0;z-index:251658752;visibility:visible" o:gfxdata="" strokecolor="#a5a5a5">
            <v:stroke dashstyle="1 1"/>
          </v:shape>
        </w:pict>
      </w:r>
      <w:r w:rsidR="00102566" w:rsidRPr="003B62E5">
        <w:rPr>
          <w:sz w:val="22"/>
          <w:szCs w:val="22"/>
          <w:lang w:val="es-ES_tradnl"/>
        </w:rPr>
        <w:t>11.</w:t>
      </w:r>
      <w:r w:rsidR="00102566" w:rsidRPr="003B62E5">
        <w:rPr>
          <w:b w:val="0"/>
          <w:bCs w:val="0"/>
          <w:sz w:val="22"/>
          <w:szCs w:val="22"/>
          <w:lang w:val="es-ES_tradnl"/>
        </w:rPr>
        <w:t xml:space="preserve">  </w:t>
      </w:r>
      <w:r w:rsidR="00102566" w:rsidRPr="003B62E5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71DC6CE1" w14:textId="77777777" w:rsidR="00F468A4" w:rsidRPr="003B62E5" w:rsidRDefault="00F468A4" w:rsidP="00102566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</w:p>
    <w:p w14:paraId="3049EE3F" w14:textId="77777777" w:rsidR="00102566" w:rsidRPr="003B62E5" w:rsidRDefault="00102566" w:rsidP="00102566">
      <w:pPr>
        <w:pStyle w:val="singuinysinsangra"/>
        <w:rPr>
          <w:b/>
          <w:bCs/>
          <w:color w:val="808080"/>
          <w:sz w:val="22"/>
          <w:szCs w:val="22"/>
        </w:rPr>
        <w:sectPr w:rsidR="00102566" w:rsidRPr="003B62E5" w:rsidSect="00385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1F45C021" w14:textId="77777777" w:rsidR="0083502D" w:rsidRPr="003E2D54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lastRenderedPageBreak/>
        <w:t xml:space="preserve">1. </w:t>
      </w:r>
      <w:r w:rsidRPr="003E2D54">
        <w:rPr>
          <w:rFonts w:ascii="Arial" w:hAnsi="Arial"/>
          <w:sz w:val="22"/>
          <w:szCs w:val="22"/>
        </w:rPr>
        <w:tab/>
        <w:t>PRESENTACIÓN DA UNIDADE</w:t>
      </w:r>
    </w:p>
    <w:p w14:paraId="51E87247" w14:textId="77777777" w:rsidR="0083502D" w:rsidRPr="003E2D54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3E2D54">
        <w:rPr>
          <w:rFonts w:ascii="Arial" w:hAnsi="Arial"/>
          <w:i w:val="0"/>
          <w:sz w:val="22"/>
          <w:szCs w:val="22"/>
        </w:rPr>
        <w:t>Título</w:t>
      </w:r>
    </w:p>
    <w:p w14:paraId="5D74E1C9" w14:textId="77777777" w:rsidR="00482F78" w:rsidRPr="003B62E5" w:rsidRDefault="00AE32C3" w:rsidP="00482F78">
      <w:pPr>
        <w:spacing w:after="120"/>
        <w:ind w:left="284"/>
        <w:rPr>
          <w:sz w:val="22"/>
          <w:szCs w:val="22"/>
        </w:rPr>
      </w:pPr>
      <w:r w:rsidRPr="003B62E5">
        <w:rPr>
          <w:sz w:val="22"/>
          <w:szCs w:val="22"/>
        </w:rPr>
        <w:t xml:space="preserve">A </w:t>
      </w:r>
      <w:r w:rsidR="006D162D" w:rsidRPr="003B62E5">
        <w:rPr>
          <w:sz w:val="22"/>
          <w:szCs w:val="22"/>
        </w:rPr>
        <w:t>Idade Media</w:t>
      </w:r>
      <w:r w:rsidR="00482F78" w:rsidRPr="003B62E5">
        <w:rPr>
          <w:sz w:val="22"/>
          <w:szCs w:val="22"/>
        </w:rPr>
        <w:t>.</w:t>
      </w:r>
    </w:p>
    <w:p w14:paraId="6806CD9C" w14:textId="77777777" w:rsidR="0083502D" w:rsidRPr="003E2D54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3E2D54">
        <w:rPr>
          <w:rFonts w:ascii="Arial" w:hAnsi="Arial"/>
          <w:i w:val="0"/>
          <w:sz w:val="22"/>
          <w:szCs w:val="22"/>
        </w:rPr>
        <w:t>Descrición da unidade</w:t>
      </w:r>
    </w:p>
    <w:p w14:paraId="680AC198" w14:textId="77777777" w:rsidR="006D162D" w:rsidRPr="003B62E5" w:rsidRDefault="006D162D" w:rsidP="00DC6F39">
      <w:pPr>
        <w:pStyle w:val="nuclTextoApeNUCLEO"/>
        <w:spacing w:before="0" w:after="120"/>
        <w:ind w:firstLine="284"/>
        <w:jc w:val="left"/>
        <w:rPr>
          <w:rFonts w:ascii="Arial" w:hAnsi="Arial" w:cs="Arial"/>
          <w:sz w:val="22"/>
          <w:szCs w:val="22"/>
        </w:rPr>
      </w:pPr>
      <w:r w:rsidRPr="003B62E5">
        <w:rPr>
          <w:rFonts w:ascii="Arial" w:hAnsi="Arial" w:cs="Arial"/>
          <w:sz w:val="22"/>
          <w:szCs w:val="22"/>
        </w:rPr>
        <w:t>Nesta unidade didáctica estudaremos a historia da Idade Media en España</w:t>
      </w:r>
      <w:r w:rsidR="00F949B1">
        <w:rPr>
          <w:rFonts w:ascii="Arial" w:hAnsi="Arial" w:cs="Arial"/>
          <w:sz w:val="22"/>
          <w:szCs w:val="22"/>
        </w:rPr>
        <w:t xml:space="preserve"> e en Galicia</w:t>
      </w:r>
      <w:r w:rsidRPr="003B62E5">
        <w:rPr>
          <w:rFonts w:ascii="Arial" w:hAnsi="Arial" w:cs="Arial"/>
          <w:sz w:val="22"/>
          <w:szCs w:val="22"/>
        </w:rPr>
        <w:t>.</w:t>
      </w:r>
    </w:p>
    <w:p w14:paraId="7FB1E1F2" w14:textId="77777777" w:rsidR="006D162D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6D162D" w:rsidRPr="003B62E5">
        <w:rPr>
          <w:sz w:val="22"/>
          <w:szCs w:val="22"/>
        </w:rPr>
        <w:t xml:space="preserve">Partiremos desde a presenza </w:t>
      </w:r>
      <w:r w:rsidR="00F949B1">
        <w:rPr>
          <w:sz w:val="22"/>
          <w:szCs w:val="22"/>
        </w:rPr>
        <w:t>dos pobos xermánicos</w:t>
      </w:r>
      <w:r w:rsidR="006D162D" w:rsidRPr="003B62E5">
        <w:rPr>
          <w:sz w:val="22"/>
          <w:szCs w:val="22"/>
        </w:rPr>
        <w:t xml:space="preserve"> en España tras a caída do imperio romano. </w:t>
      </w:r>
    </w:p>
    <w:p w14:paraId="6635F92C" w14:textId="6B260055" w:rsidR="006D162D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6D162D" w:rsidRPr="003B62E5">
        <w:rPr>
          <w:sz w:val="22"/>
          <w:szCs w:val="22"/>
        </w:rPr>
        <w:t>Poderemos observar tamén a chegada dos musulmáns e a constitución de a</w:t>
      </w:r>
      <w:r w:rsidR="003D487A">
        <w:rPr>
          <w:sz w:val="22"/>
          <w:szCs w:val="22"/>
        </w:rPr>
        <w:t>l</w:t>
      </w:r>
      <w:r w:rsidR="006D162D" w:rsidRPr="003B62E5">
        <w:rPr>
          <w:sz w:val="22"/>
          <w:szCs w:val="22"/>
        </w:rPr>
        <w:t xml:space="preserve">-Ándalus, a súa evolución e a vida cotiá. </w:t>
      </w:r>
    </w:p>
    <w:p w14:paraId="3FA4FB5B" w14:textId="77777777" w:rsidR="006D162D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6D162D" w:rsidRPr="003B62E5">
        <w:rPr>
          <w:sz w:val="22"/>
          <w:szCs w:val="22"/>
        </w:rPr>
        <w:t>Veremos o proceso de formación dos reinos cristiáns e o período chamado Reconquista, durante o que os reinos cristiáns avanzaron cara ao sur.</w:t>
      </w:r>
    </w:p>
    <w:p w14:paraId="374B9AE4" w14:textId="77777777" w:rsidR="006D162D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6D162D" w:rsidRPr="003B62E5">
        <w:rPr>
          <w:sz w:val="22"/>
          <w:szCs w:val="22"/>
        </w:rPr>
        <w:t xml:space="preserve">Centrarémonos na organización social da Idade Media coa sociedade estamental, a aparición das cidades e a incipiente burguesía. </w:t>
      </w:r>
    </w:p>
    <w:p w14:paraId="6A81E595" w14:textId="77777777" w:rsidR="006D162D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6D162D" w:rsidRPr="003B62E5">
        <w:rPr>
          <w:sz w:val="22"/>
          <w:szCs w:val="22"/>
        </w:rPr>
        <w:t xml:space="preserve">Así mesmo, ofrecerase ao noso alumnado unha análise das manifestacións artísticas medievais, diferenciando entre románico e gótico. </w:t>
      </w:r>
    </w:p>
    <w:p w14:paraId="14516D48" w14:textId="77777777" w:rsidR="009A5538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6D162D" w:rsidRPr="003B62E5">
        <w:rPr>
          <w:sz w:val="22"/>
          <w:szCs w:val="22"/>
        </w:rPr>
        <w:t>Analizaremos o Camiño de Santiago como fenómeno medieval que serviu de aglutinante e catalizador d</w:t>
      </w:r>
      <w:r w:rsidR="00163DE2">
        <w:rPr>
          <w:sz w:val="22"/>
          <w:szCs w:val="22"/>
        </w:rPr>
        <w:t>os distintos grupos sociais.</w:t>
      </w:r>
    </w:p>
    <w:p w14:paraId="12DA2911" w14:textId="77777777" w:rsidR="00F949B1" w:rsidRPr="003B62E5" w:rsidRDefault="00580CD6" w:rsidP="00F949B1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F949B1" w:rsidRPr="003B62E5">
        <w:rPr>
          <w:sz w:val="22"/>
          <w:szCs w:val="22"/>
        </w:rPr>
        <w:t>Afondaremos na convivencia das tres relixións monoteístas principais.</w:t>
      </w:r>
    </w:p>
    <w:p w14:paraId="566636B5" w14:textId="77777777" w:rsidR="00F949B1" w:rsidRPr="003B62E5" w:rsidRDefault="00F949B1" w:rsidP="00C24698">
      <w:pPr>
        <w:spacing w:after="120"/>
        <w:ind w:left="471" w:hanging="187"/>
        <w:rPr>
          <w:sz w:val="22"/>
          <w:szCs w:val="22"/>
        </w:rPr>
      </w:pPr>
    </w:p>
    <w:p w14:paraId="2A4DAD2D" w14:textId="77777777" w:rsidR="00C24698" w:rsidRPr="00DE1D2D" w:rsidRDefault="00C24698" w:rsidP="00C24698">
      <w:pPr>
        <w:spacing w:line="276" w:lineRule="auto"/>
        <w:ind w:left="284"/>
        <w:rPr>
          <w:sz w:val="22"/>
          <w:szCs w:val="22"/>
        </w:rPr>
      </w:pPr>
    </w:p>
    <w:p w14:paraId="00F94EA6" w14:textId="77777777" w:rsidR="00C24698" w:rsidRPr="00DE1D2D" w:rsidRDefault="00C24698" w:rsidP="00C24698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  <w:r w:rsidRPr="00DE1D2D">
        <w:rPr>
          <w:b/>
          <w:bCs/>
          <w:sz w:val="22"/>
          <w:szCs w:val="22"/>
        </w:rPr>
        <w:t>Temporalización:</w:t>
      </w:r>
    </w:p>
    <w:p w14:paraId="774AEBBA" w14:textId="77777777" w:rsidR="00C24698" w:rsidRPr="00DE1D2D" w:rsidRDefault="003D487A" w:rsidP="00C24698">
      <w:pPr>
        <w:spacing w:before="120" w:after="120"/>
        <w:ind w:left="284"/>
        <w:rPr>
          <w:sz w:val="22"/>
          <w:szCs w:val="22"/>
        </w:rPr>
      </w:pPr>
      <w:r>
        <w:rPr>
          <w:noProof/>
          <w:sz w:val="22"/>
          <w:szCs w:val="22"/>
          <w:lang w:val="es-ES"/>
        </w:rPr>
        <w:pict w14:anchorId="3702817B">
          <v:group id="25 Grupo" o:spid="_x0000_s1034" style="position:absolute;left:0;text-align:left;margin-left:47.8pt;margin-top:2.25pt;width:69.5pt;height:19.25pt;z-index:251659776" coordsize="8827,2444" o:gfxdata="">
            <v:shape id="Picture 6" o:spid="_x0000_s1035" type="#_x0000_t75" style="position:absolute;left:6427;width:2400;height:2444;visibility:visible" o:gfxdata="">
              <v:imagedata r:id="rId15" o:title="" cropright="48019f"/>
              <v:path arrowok="t"/>
            </v:shape>
            <v:shape id="Picture 6" o:spid="_x0000_s1036" type="#_x0000_t75" style="position:absolute;width:2444;height:2444;visibility:visible" o:gfxdata="">
              <v:imagedata r:id="rId16" o:title="" cropleft="47879f" cropright="-1f"/>
              <v:path arrowok="t"/>
            </v:shape>
            <v:shape id="Picture 6" o:spid="_x0000_s1037" type="#_x0000_t75" style="position:absolute;left:2127;width:2445;height:2444;visibility:visible" o:gfxdata="">
              <v:imagedata r:id="rId17" o:title="" cropleft="47879f" cropright="-1f"/>
              <v:path arrowok="t"/>
            </v:shape>
            <v:shape id="Picture 6" o:spid="_x0000_s1038" type="#_x0000_t75" style="position:absolute;left:4255;width:2444;height:2444;visibility:visible" o:gfxdata="">
              <v:imagedata r:id="rId18" o:title="" cropleft="47879f" cropright="-1f"/>
              <v:path arrowok="t"/>
            </v:shape>
          </v:group>
        </w:pict>
      </w:r>
      <w:r w:rsidR="00D71CE6">
        <w:rPr>
          <w:sz w:val="22"/>
          <w:szCs w:val="22"/>
        </w:rPr>
        <w:t>Maio</w:t>
      </w:r>
      <w:r w:rsidR="00C24698" w:rsidRPr="003B492E">
        <w:rPr>
          <w:sz w:val="22"/>
          <w:szCs w:val="22"/>
        </w:rPr>
        <w:t xml:space="preserve"> </w:t>
      </w:r>
      <w:r w:rsidR="00F468A4">
        <w:rPr>
          <w:sz w:val="22"/>
          <w:szCs w:val="22"/>
        </w:rPr>
        <w:t xml:space="preserve">                                 </w:t>
      </w:r>
      <w:r w:rsidR="00C24698">
        <w:rPr>
          <w:sz w:val="22"/>
          <w:szCs w:val="22"/>
        </w:rPr>
        <w:t xml:space="preserve">                     </w:t>
      </w:r>
    </w:p>
    <w:p w14:paraId="10422BF8" w14:textId="77777777" w:rsidR="002D29C0" w:rsidRPr="003B62E5" w:rsidRDefault="002D29C0" w:rsidP="002D29C0">
      <w:pPr>
        <w:spacing w:before="120" w:after="120"/>
        <w:ind w:left="284"/>
        <w:rPr>
          <w:sz w:val="22"/>
          <w:szCs w:val="22"/>
        </w:rPr>
      </w:pPr>
    </w:p>
    <w:p w14:paraId="559D8F9A" w14:textId="77777777" w:rsidR="002D29C0" w:rsidRPr="003B62E5" w:rsidRDefault="002D29C0" w:rsidP="002D29C0">
      <w:pPr>
        <w:spacing w:after="120"/>
        <w:ind w:left="284"/>
        <w:rPr>
          <w:sz w:val="22"/>
          <w:szCs w:val="22"/>
        </w:rPr>
      </w:pPr>
    </w:p>
    <w:p w14:paraId="189ADDDD" w14:textId="77777777" w:rsidR="0083502D" w:rsidRPr="003E2D54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t xml:space="preserve">2. </w:t>
      </w:r>
      <w:r w:rsidRPr="003E2D54">
        <w:rPr>
          <w:rFonts w:ascii="Arial" w:hAnsi="Arial"/>
          <w:sz w:val="22"/>
          <w:szCs w:val="22"/>
        </w:rPr>
        <w:tab/>
        <w:t>OBXECTIVOS DIDÁCTICOS</w:t>
      </w:r>
    </w:p>
    <w:p w14:paraId="083E35BD" w14:textId="77777777" w:rsidR="00EB6CAF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EB6CAF" w:rsidRPr="003B62E5">
        <w:rPr>
          <w:sz w:val="22"/>
          <w:szCs w:val="22"/>
        </w:rPr>
        <w:t>Ver as invasións bá</w:t>
      </w:r>
      <w:r w:rsidR="00F949B1">
        <w:rPr>
          <w:sz w:val="22"/>
          <w:szCs w:val="22"/>
        </w:rPr>
        <w:t>rb</w:t>
      </w:r>
      <w:r w:rsidR="00EB6CAF" w:rsidRPr="003B62E5">
        <w:rPr>
          <w:sz w:val="22"/>
          <w:szCs w:val="22"/>
        </w:rPr>
        <w:t xml:space="preserve">aras en España tras a caída do imperio romano como o inicio da </w:t>
      </w:r>
      <w:r w:rsidR="00F949B1">
        <w:rPr>
          <w:sz w:val="22"/>
          <w:szCs w:val="22"/>
        </w:rPr>
        <w:t>I</w:t>
      </w:r>
      <w:r w:rsidR="00EB6CAF" w:rsidRPr="003B62E5">
        <w:rPr>
          <w:sz w:val="22"/>
          <w:szCs w:val="22"/>
        </w:rPr>
        <w:t xml:space="preserve">dade Media. </w:t>
      </w:r>
    </w:p>
    <w:p w14:paraId="55A04DF4" w14:textId="7267D64E" w:rsidR="00EB6CAF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EB6CAF" w:rsidRPr="003B62E5">
        <w:rPr>
          <w:sz w:val="22"/>
          <w:szCs w:val="22"/>
        </w:rPr>
        <w:t>Observar a chegada dos musulmáns como o inicio dunha nova época para España, analizar a constitución de a</w:t>
      </w:r>
      <w:r w:rsidR="003D487A">
        <w:rPr>
          <w:sz w:val="22"/>
          <w:szCs w:val="22"/>
        </w:rPr>
        <w:t>l</w:t>
      </w:r>
      <w:r w:rsidR="00EB6CAF" w:rsidRPr="003B62E5">
        <w:rPr>
          <w:sz w:val="22"/>
          <w:szCs w:val="22"/>
        </w:rPr>
        <w:t xml:space="preserve">-Ándalus, a súa evolución e a vida cotiá. </w:t>
      </w:r>
    </w:p>
    <w:p w14:paraId="01DB6F9F" w14:textId="77777777" w:rsidR="00EB6CAF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EB6CAF" w:rsidRPr="003B62E5">
        <w:rPr>
          <w:sz w:val="22"/>
          <w:szCs w:val="22"/>
        </w:rPr>
        <w:t>Estudar o proceso de formación dos reinos cristiáns e o período da Reconquista, como unha época durante a cal os reinos cristiáns se van conformando no seu avance conquistador cara ao sur.</w:t>
      </w:r>
    </w:p>
    <w:p w14:paraId="5A55E267" w14:textId="77777777" w:rsidR="00EB6CAF" w:rsidRPr="003B62E5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EB6CAF" w:rsidRPr="003B62E5">
        <w:rPr>
          <w:sz w:val="22"/>
          <w:szCs w:val="22"/>
        </w:rPr>
        <w:t xml:space="preserve">Analizar a organización social da Idade Media como unha sociedade estamental, ver a aparición das cidades e a incipiente burguesía que as habitaba. </w:t>
      </w:r>
    </w:p>
    <w:p w14:paraId="2BDB79BD" w14:textId="77777777" w:rsidR="001A7740" w:rsidRDefault="00580CD6" w:rsidP="00C24698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EB6CAF" w:rsidRPr="003B62E5">
        <w:rPr>
          <w:sz w:val="22"/>
          <w:szCs w:val="22"/>
        </w:rPr>
        <w:t>Coñecer as manifestacións artísticas medievais, diferenciando entre románico e gótico.</w:t>
      </w:r>
    </w:p>
    <w:p w14:paraId="1DDA1CDB" w14:textId="77777777" w:rsidR="00EB6CAF" w:rsidRPr="001A7740" w:rsidRDefault="00580CD6" w:rsidP="001A7740">
      <w:pPr>
        <w:spacing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1A7740" w:rsidRPr="00897B3D">
        <w:rPr>
          <w:color w:val="000000"/>
          <w:sz w:val="22"/>
          <w:szCs w:val="22"/>
        </w:rPr>
        <w:t xml:space="preserve">Coñecer </w:t>
      </w:r>
      <w:r w:rsidR="001A7740">
        <w:rPr>
          <w:color w:val="000000"/>
          <w:sz w:val="22"/>
          <w:szCs w:val="22"/>
        </w:rPr>
        <w:t>os feitos fundamentais da Idade Media en Galicia.</w:t>
      </w:r>
      <w:r w:rsidR="00EB6CAF" w:rsidRPr="003B62E5">
        <w:rPr>
          <w:sz w:val="22"/>
          <w:szCs w:val="22"/>
        </w:rPr>
        <w:t xml:space="preserve"> </w:t>
      </w:r>
    </w:p>
    <w:p w14:paraId="5391C530" w14:textId="77777777" w:rsidR="00EB6CAF" w:rsidRDefault="00580CD6" w:rsidP="00C24698">
      <w:pPr>
        <w:spacing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EB6CAF" w:rsidRPr="003B62E5">
        <w:rPr>
          <w:sz w:val="22"/>
          <w:szCs w:val="22"/>
        </w:rPr>
        <w:t>Analizar o Camiño de Santiago como un fenómeno que serviu de aglutinante e catalizador dos distintos grupos sociais</w:t>
      </w:r>
      <w:r w:rsidR="004364F7" w:rsidRPr="003B62E5">
        <w:rPr>
          <w:color w:val="000000"/>
          <w:sz w:val="22"/>
          <w:szCs w:val="22"/>
        </w:rPr>
        <w:t xml:space="preserve"> e de </w:t>
      </w:r>
      <w:r w:rsidR="009E28C7" w:rsidRPr="003B62E5">
        <w:rPr>
          <w:color w:val="000000"/>
          <w:sz w:val="22"/>
          <w:szCs w:val="22"/>
        </w:rPr>
        <w:t>trasmisión</w:t>
      </w:r>
      <w:r w:rsidR="004364F7" w:rsidRPr="003B62E5">
        <w:rPr>
          <w:color w:val="000000"/>
          <w:sz w:val="22"/>
          <w:szCs w:val="22"/>
        </w:rPr>
        <w:t xml:space="preserve"> de novas ideas.</w:t>
      </w:r>
    </w:p>
    <w:p w14:paraId="1A46B528" w14:textId="77777777" w:rsidR="007D6DC9" w:rsidRPr="003B62E5" w:rsidRDefault="00580CD6" w:rsidP="007D6DC9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7D6DC9">
        <w:rPr>
          <w:sz w:val="22"/>
          <w:szCs w:val="22"/>
        </w:rPr>
        <w:t>V</w:t>
      </w:r>
      <w:r w:rsidR="007D6DC9" w:rsidRPr="003B62E5">
        <w:rPr>
          <w:sz w:val="22"/>
          <w:szCs w:val="22"/>
        </w:rPr>
        <w:t>alorar a convivencia das tres relixións monoteístas principais na España medieval.</w:t>
      </w:r>
    </w:p>
    <w:p w14:paraId="25A07688" w14:textId="77777777" w:rsidR="007D6DC9" w:rsidRPr="003B62E5" w:rsidRDefault="007D6DC9" w:rsidP="00C24698">
      <w:pPr>
        <w:spacing w:after="120"/>
        <w:ind w:left="471" w:hanging="187"/>
        <w:rPr>
          <w:color w:val="000000"/>
          <w:sz w:val="22"/>
          <w:szCs w:val="22"/>
        </w:rPr>
      </w:pPr>
    </w:p>
    <w:p w14:paraId="17EFFF53" w14:textId="77777777" w:rsidR="00C24698" w:rsidRPr="003E2D54" w:rsidRDefault="00C24698" w:rsidP="00C24698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br w:type="page"/>
      </w:r>
      <w:r w:rsidRPr="003E2D54">
        <w:rPr>
          <w:rFonts w:ascii="Arial" w:hAnsi="Arial"/>
          <w:sz w:val="22"/>
          <w:szCs w:val="22"/>
        </w:rPr>
        <w:lastRenderedPageBreak/>
        <w:t xml:space="preserve">3. </w:t>
      </w:r>
      <w:r w:rsidRPr="003E2D54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3119"/>
        <w:gridCol w:w="3793"/>
      </w:tblGrid>
      <w:tr w:rsidR="0083502D" w:rsidRPr="003B62E5" w14:paraId="7F810E53" w14:textId="77777777"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D22C44E" w14:textId="77777777" w:rsidR="0083502D" w:rsidRPr="003B62E5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311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9D1C42B" w14:textId="77777777" w:rsidR="0083502D" w:rsidRPr="003B62E5" w:rsidRDefault="0083502D" w:rsidP="00D63E28">
            <w:pPr>
              <w:spacing w:before="120" w:after="120"/>
              <w:rPr>
                <w:sz w:val="22"/>
              </w:rPr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2F5F8BC0" w14:textId="77777777" w:rsidR="0083502D" w:rsidRPr="003B62E5" w:rsidRDefault="0083502D" w:rsidP="00D63E28">
            <w:pPr>
              <w:spacing w:before="120" w:after="120"/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3B62E5" w14:paraId="425CE3CB" w14:textId="77777777">
        <w:trPr>
          <w:trHeight w:hRule="exact" w:val="113"/>
        </w:trPr>
        <w:tc>
          <w:tcPr>
            <w:tcW w:w="2489" w:type="dxa"/>
            <w:tcBorders>
              <w:top w:val="nil"/>
              <w:left w:val="nil"/>
              <w:right w:val="nil"/>
            </w:tcBorders>
          </w:tcPr>
          <w:p w14:paraId="150F9498" w14:textId="77777777" w:rsidR="0083502D" w:rsidRPr="003B62E5" w:rsidRDefault="0083502D" w:rsidP="00D63E28">
            <w:pPr>
              <w:spacing w:after="120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1C44A3D" w14:textId="77777777" w:rsidR="0083502D" w:rsidRPr="003B62E5" w:rsidRDefault="0083502D" w:rsidP="00D63E28">
            <w:pPr>
              <w:spacing w:after="120"/>
              <w:jc w:val="both"/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3260B06C" w14:textId="77777777" w:rsidR="0083502D" w:rsidRPr="003B62E5" w:rsidRDefault="0083502D" w:rsidP="00D63E28">
            <w:pPr>
              <w:spacing w:after="120"/>
              <w:jc w:val="both"/>
            </w:pPr>
          </w:p>
        </w:tc>
      </w:tr>
      <w:tr w:rsidR="00C447A5" w:rsidRPr="003B62E5" w14:paraId="4C25A387" w14:textId="77777777">
        <w:trPr>
          <w:trHeight w:val="996"/>
        </w:trPr>
        <w:tc>
          <w:tcPr>
            <w:tcW w:w="2489" w:type="dxa"/>
            <w:vMerge w:val="restart"/>
          </w:tcPr>
          <w:p w14:paraId="009BC44F" w14:textId="14955B96" w:rsidR="00C447A5" w:rsidRPr="003B62E5" w:rsidRDefault="00580CD6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As invasións x</w:t>
            </w:r>
            <w:r w:rsidR="00F81F6D" w:rsidRPr="003B62E5">
              <w:rPr>
                <w:sz w:val="22"/>
                <w:szCs w:val="22"/>
              </w:rPr>
              <w:t xml:space="preserve">ermánicas e o reino visigodo: </w:t>
            </w:r>
            <w:r w:rsidR="00C447A5" w:rsidRPr="003B62E5">
              <w:rPr>
                <w:sz w:val="22"/>
                <w:szCs w:val="22"/>
              </w:rPr>
              <w:t>os pobos xermánicos e a caída do imperio</w:t>
            </w:r>
            <w:r w:rsidR="003D487A">
              <w:rPr>
                <w:sz w:val="22"/>
                <w:szCs w:val="22"/>
              </w:rPr>
              <w:t xml:space="preserve"> romano</w:t>
            </w:r>
            <w:r w:rsidR="00C447A5" w:rsidRPr="003B62E5">
              <w:rPr>
                <w:sz w:val="22"/>
                <w:szCs w:val="22"/>
              </w:rPr>
              <w:t>; o reino visigodo en España.</w:t>
            </w:r>
          </w:p>
          <w:p w14:paraId="72C6AAD7" w14:textId="0DB0DB6B" w:rsidR="00C447A5" w:rsidRPr="003B62E5" w:rsidRDefault="00580CD6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</w:t>
            </w:r>
            <w:r w:rsidR="00C447A5" w:rsidRPr="003B62E5">
              <w:rPr>
                <w:sz w:val="22"/>
                <w:szCs w:val="22"/>
              </w:rPr>
              <w:t>-Ándalus:</w:t>
            </w:r>
            <w:r w:rsidR="00C24698">
              <w:rPr>
                <w:sz w:val="22"/>
                <w:szCs w:val="22"/>
              </w:rPr>
              <w:t xml:space="preserve"> Mahoma e o islam; a evolución de a</w:t>
            </w:r>
            <w:r w:rsidR="003D487A">
              <w:rPr>
                <w:sz w:val="22"/>
                <w:szCs w:val="22"/>
              </w:rPr>
              <w:t>l</w:t>
            </w:r>
            <w:r w:rsidR="00C24698">
              <w:rPr>
                <w:sz w:val="22"/>
                <w:szCs w:val="22"/>
              </w:rPr>
              <w:t>-Ándalus; a vida en a</w:t>
            </w:r>
            <w:r w:rsidR="003D487A">
              <w:rPr>
                <w:sz w:val="22"/>
                <w:szCs w:val="22"/>
              </w:rPr>
              <w:t>l</w:t>
            </w:r>
            <w:r w:rsidR="00C24698">
              <w:rPr>
                <w:sz w:val="22"/>
                <w:szCs w:val="22"/>
              </w:rPr>
              <w:t>-Ándalus.</w:t>
            </w:r>
          </w:p>
          <w:p w14:paraId="4A94F763" w14:textId="77777777" w:rsidR="00C447A5" w:rsidRDefault="00580CD6" w:rsidP="00C24698">
            <w:pPr>
              <w:spacing w:before="100" w:after="100"/>
              <w:ind w:left="187" w:right="34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Os r</w:t>
            </w:r>
            <w:r w:rsidR="00F81F6D" w:rsidRPr="003B62E5">
              <w:rPr>
                <w:sz w:val="22"/>
                <w:szCs w:val="22"/>
              </w:rPr>
              <w:t xml:space="preserve">einos cristiáns peninsulares: </w:t>
            </w:r>
            <w:r w:rsidR="00C447A5" w:rsidRPr="003B62E5">
              <w:rPr>
                <w:sz w:val="22"/>
                <w:szCs w:val="22"/>
              </w:rPr>
              <w:t>orixe e proceso de formación; a Reconquista; a organización social; a reaparición das cidades.</w:t>
            </w:r>
          </w:p>
          <w:p w14:paraId="4FE36AF4" w14:textId="77777777" w:rsidR="001A7740" w:rsidRPr="003B62E5" w:rsidRDefault="00580CD6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1A7740">
              <w:rPr>
                <w:sz w:val="22"/>
                <w:szCs w:val="22"/>
              </w:rPr>
              <w:t>A Idade Media en Galicia: o reino de Galicia.</w:t>
            </w:r>
          </w:p>
          <w:p w14:paraId="628AF23F" w14:textId="6CF0CE9A" w:rsidR="00C447A5" w:rsidRPr="003B62E5" w:rsidRDefault="00580CD6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F81F6D" w:rsidRPr="003B62E5">
              <w:rPr>
                <w:sz w:val="22"/>
                <w:szCs w:val="22"/>
              </w:rPr>
              <w:t xml:space="preserve">O Camiño de Santiago: </w:t>
            </w:r>
            <w:r w:rsidR="00C447A5" w:rsidRPr="003B62E5">
              <w:rPr>
                <w:sz w:val="22"/>
                <w:szCs w:val="22"/>
              </w:rPr>
              <w:t>a importancia da Ruta Xacobea como entrada e saída de novas ideas</w:t>
            </w:r>
            <w:r w:rsidR="003D487A">
              <w:rPr>
                <w:sz w:val="22"/>
                <w:szCs w:val="22"/>
              </w:rPr>
              <w:t>;</w:t>
            </w:r>
            <w:r w:rsidR="00C447A5" w:rsidRPr="003B62E5">
              <w:rPr>
                <w:sz w:val="22"/>
                <w:szCs w:val="22"/>
              </w:rPr>
              <w:t xml:space="preserve"> o románico e o gótico.</w:t>
            </w:r>
          </w:p>
          <w:p w14:paraId="077C5267" w14:textId="77777777" w:rsidR="00C447A5" w:rsidRPr="003B62E5" w:rsidRDefault="00580CD6" w:rsidP="00C24698">
            <w:pPr>
              <w:spacing w:before="100" w:after="100"/>
              <w:ind w:left="187" w:right="34" w:hanging="187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Cristianismo, islam e xudaísmo.</w:t>
            </w:r>
          </w:p>
        </w:tc>
        <w:tc>
          <w:tcPr>
            <w:tcW w:w="3119" w:type="dxa"/>
          </w:tcPr>
          <w:p w14:paraId="4771E207" w14:textId="77777777" w:rsidR="00C447A5" w:rsidRPr="003B62E5" w:rsidRDefault="00C24698" w:rsidP="00C24698">
            <w:pPr>
              <w:spacing w:before="100" w:after="100"/>
              <w:ind w:left="425" w:hanging="425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Situar o período da Idade Media no tempo e nos seus feitos principais.</w:t>
            </w:r>
          </w:p>
        </w:tc>
        <w:tc>
          <w:tcPr>
            <w:tcW w:w="3793" w:type="dxa"/>
          </w:tcPr>
          <w:p w14:paraId="76F9119D" w14:textId="77777777" w:rsidR="00C447A5" w:rsidRPr="003B62E5" w:rsidRDefault="00C24698" w:rsidP="00C24698">
            <w:pPr>
              <w:spacing w:before="100" w:after="100"/>
              <w:ind w:left="601" w:hanging="601"/>
            </w:pPr>
            <w:r>
              <w:rPr>
                <w:sz w:val="22"/>
                <w:szCs w:val="22"/>
              </w:rPr>
              <w:t xml:space="preserve">  </w:t>
            </w:r>
            <w:r w:rsidR="00C447A5" w:rsidRPr="003B62E5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Define o período da Idade Media no tempo e nos seus feitos principais.</w:t>
            </w:r>
          </w:p>
        </w:tc>
      </w:tr>
      <w:tr w:rsidR="00C447A5" w:rsidRPr="003B62E5" w14:paraId="7A025556" w14:textId="77777777">
        <w:trPr>
          <w:trHeight w:val="1082"/>
        </w:trPr>
        <w:tc>
          <w:tcPr>
            <w:tcW w:w="2489" w:type="dxa"/>
            <w:vMerge/>
          </w:tcPr>
          <w:p w14:paraId="5AFF56AC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10ACDC27" w14:textId="77777777" w:rsidR="00C447A5" w:rsidRPr="003B62E5" w:rsidRDefault="00C24698" w:rsidP="00C24698">
            <w:pPr>
              <w:spacing w:before="100" w:after="100"/>
              <w:ind w:left="425" w:hanging="425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3B62E5"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Valorar a importancia da chegada dos pobos bárbaros ao imperio romano de Occidente na conformación dos estados europeos.</w:t>
            </w:r>
            <w:r w:rsidRPr="003B62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93" w:type="dxa"/>
          </w:tcPr>
          <w:p w14:paraId="52868B93" w14:textId="77777777" w:rsidR="00C447A5" w:rsidRPr="003B62E5" w:rsidRDefault="00C24698" w:rsidP="00C24698">
            <w:pPr>
              <w:spacing w:before="100" w:after="10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47A5" w:rsidRPr="003B62E5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 Valora a importancia da chegada dos pobos bárbaros na conformación dos estados europeos.</w:t>
            </w:r>
          </w:p>
          <w:p w14:paraId="0EA56437" w14:textId="77777777" w:rsidR="00C447A5" w:rsidRPr="003B62E5" w:rsidRDefault="00C24698" w:rsidP="00C24698">
            <w:pPr>
              <w:spacing w:before="100" w:after="100"/>
              <w:ind w:left="601" w:hanging="601"/>
              <w:rPr>
                <w:spacing w:val="-4"/>
              </w:rPr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C447A5" w:rsidRPr="003B62E5">
              <w:rPr>
                <w:spacing w:val="-4"/>
                <w:sz w:val="22"/>
                <w:szCs w:val="22"/>
              </w:rPr>
              <w:t>2.2.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="00C447A5" w:rsidRPr="003B62E5">
              <w:rPr>
                <w:spacing w:val="-4"/>
                <w:sz w:val="22"/>
                <w:szCs w:val="22"/>
              </w:rPr>
              <w:t xml:space="preserve"> Coñece a importancia do pobo visigodo na conformación política de España.</w:t>
            </w:r>
          </w:p>
        </w:tc>
      </w:tr>
      <w:tr w:rsidR="00C447A5" w:rsidRPr="003B62E5" w14:paraId="61004439" w14:textId="77777777">
        <w:tc>
          <w:tcPr>
            <w:tcW w:w="2489" w:type="dxa"/>
            <w:vMerge/>
          </w:tcPr>
          <w:p w14:paraId="4690CFC2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3C7F27B5" w14:textId="77777777" w:rsidR="00C447A5" w:rsidRPr="003B62E5" w:rsidRDefault="00C24698" w:rsidP="00C24698">
            <w:pPr>
              <w:spacing w:before="100" w:after="10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Coñecer o nacemento do islam e os seus preceptos e a figura de Mahoma.</w:t>
            </w:r>
          </w:p>
        </w:tc>
        <w:tc>
          <w:tcPr>
            <w:tcW w:w="3793" w:type="dxa"/>
          </w:tcPr>
          <w:p w14:paraId="7523299C" w14:textId="77777777" w:rsidR="00C447A5" w:rsidRPr="003B62E5" w:rsidRDefault="00C447A5" w:rsidP="00C24698">
            <w:pPr>
              <w:spacing w:before="100" w:after="100"/>
              <w:ind w:left="601" w:hanging="601"/>
            </w:pPr>
            <w:r w:rsidRPr="003B62E5">
              <w:rPr>
                <w:sz w:val="22"/>
                <w:szCs w:val="22"/>
              </w:rPr>
              <w:t xml:space="preserve"> </w:t>
            </w:r>
            <w:r w:rsidR="00C24698">
              <w:rPr>
                <w:sz w:val="22"/>
                <w:szCs w:val="22"/>
              </w:rPr>
              <w:t xml:space="preserve"> </w:t>
            </w:r>
            <w:r w:rsidRPr="003B62E5">
              <w:rPr>
                <w:sz w:val="22"/>
                <w:szCs w:val="22"/>
              </w:rPr>
              <w:t xml:space="preserve">3.1. </w:t>
            </w:r>
            <w:r w:rsidR="00C24698">
              <w:rPr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Coñece a figura de Mahoma e o nacemento do islamismo e os seus preceptos relixiosos.</w:t>
            </w:r>
          </w:p>
        </w:tc>
      </w:tr>
      <w:tr w:rsidR="00C447A5" w:rsidRPr="003B62E5" w14:paraId="0A043CD0" w14:textId="77777777">
        <w:tc>
          <w:tcPr>
            <w:tcW w:w="2489" w:type="dxa"/>
            <w:vMerge/>
          </w:tcPr>
          <w:p w14:paraId="624636F7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3AB79007" w14:textId="7BFDEB85" w:rsidR="00C447A5" w:rsidRPr="003B62E5" w:rsidRDefault="00C24698" w:rsidP="003D487A">
            <w:pPr>
              <w:spacing w:before="100" w:after="100"/>
              <w:ind w:left="425" w:hanging="425"/>
              <w:rPr>
                <w:color w:val="000000"/>
                <w:sz w:val="22"/>
              </w:rPr>
            </w:pPr>
            <w:r w:rsidRPr="00C24698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Describir as etapas históricas máis importantes de a</w:t>
            </w:r>
            <w:r w:rsidR="003D487A">
              <w:rPr>
                <w:color w:val="000000"/>
                <w:sz w:val="22"/>
                <w:szCs w:val="22"/>
              </w:rPr>
              <w:t>l</w:t>
            </w:r>
            <w:r w:rsidR="00C447A5" w:rsidRPr="003B62E5">
              <w:rPr>
                <w:color w:val="000000"/>
                <w:sz w:val="22"/>
                <w:szCs w:val="22"/>
              </w:rPr>
              <w:t>-Ándalus, e coñecer a vida de a</w:t>
            </w:r>
            <w:r w:rsidR="003D487A">
              <w:rPr>
                <w:color w:val="000000"/>
                <w:sz w:val="22"/>
                <w:szCs w:val="22"/>
              </w:rPr>
              <w:t>l</w:t>
            </w:r>
            <w:r w:rsidR="00C447A5" w:rsidRPr="003B62E5">
              <w:rPr>
                <w:color w:val="000000"/>
                <w:sz w:val="22"/>
                <w:szCs w:val="22"/>
              </w:rPr>
              <w:t>-Ándalus e o seu legado científico e cultural.</w:t>
            </w:r>
          </w:p>
        </w:tc>
        <w:tc>
          <w:tcPr>
            <w:tcW w:w="3793" w:type="dxa"/>
          </w:tcPr>
          <w:p w14:paraId="2F1D1E68" w14:textId="009AE9CF" w:rsidR="00C24698" w:rsidRPr="003B62E5" w:rsidRDefault="00C24698" w:rsidP="00C24698">
            <w:pPr>
              <w:spacing w:before="100" w:after="100"/>
              <w:ind w:left="601" w:hanging="601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2E5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Describe as etapas históricas de a</w:t>
            </w:r>
            <w:r w:rsidR="003D487A">
              <w:rPr>
                <w:color w:val="000000"/>
                <w:sz w:val="22"/>
                <w:szCs w:val="22"/>
              </w:rPr>
              <w:t>l</w:t>
            </w:r>
            <w:r w:rsidRPr="003B62E5">
              <w:rPr>
                <w:color w:val="000000"/>
                <w:sz w:val="22"/>
                <w:szCs w:val="22"/>
              </w:rPr>
              <w:t>-Ándalus, emirato dependente, emirato independente, califato de Córdoba, reinos de Taifas.</w:t>
            </w:r>
          </w:p>
          <w:p w14:paraId="0B2448A9" w14:textId="45A1F87F" w:rsidR="00C447A5" w:rsidRPr="003B62E5" w:rsidRDefault="00C24698" w:rsidP="003D487A">
            <w:pPr>
              <w:spacing w:before="100" w:after="100"/>
              <w:ind w:left="601" w:hanging="601"/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3B62E5">
              <w:rPr>
                <w:color w:val="000000"/>
                <w:sz w:val="22"/>
                <w:szCs w:val="22"/>
              </w:rPr>
              <w:t xml:space="preserve">4.2.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pacing w:val="-4"/>
                <w:sz w:val="22"/>
                <w:szCs w:val="22"/>
              </w:rPr>
              <w:t>Coñece a vida en a</w:t>
            </w:r>
            <w:r w:rsidR="003D487A">
              <w:rPr>
                <w:color w:val="000000"/>
                <w:spacing w:val="-4"/>
                <w:sz w:val="22"/>
                <w:szCs w:val="22"/>
              </w:rPr>
              <w:t>l</w:t>
            </w:r>
            <w:r w:rsidRPr="003B62E5">
              <w:rPr>
                <w:color w:val="000000"/>
                <w:spacing w:val="-4"/>
                <w:sz w:val="22"/>
                <w:szCs w:val="22"/>
              </w:rPr>
              <w:t xml:space="preserve">-Ándalus, e </w:t>
            </w:r>
            <w:r w:rsidR="003D487A">
              <w:rPr>
                <w:color w:val="000000"/>
                <w:spacing w:val="-4"/>
                <w:sz w:val="22"/>
                <w:szCs w:val="22"/>
              </w:rPr>
              <w:t>a contribución</w:t>
            </w:r>
            <w:r w:rsidRPr="003B62E5">
              <w:rPr>
                <w:color w:val="000000"/>
                <w:spacing w:val="-4"/>
                <w:sz w:val="22"/>
                <w:szCs w:val="22"/>
              </w:rPr>
              <w:t xml:space="preserve"> científica e cultural</w:t>
            </w:r>
            <w:r w:rsidRPr="003B62E5">
              <w:rPr>
                <w:color w:val="000000"/>
                <w:sz w:val="22"/>
                <w:szCs w:val="22"/>
              </w:rPr>
              <w:t>.</w:t>
            </w:r>
          </w:p>
        </w:tc>
      </w:tr>
      <w:tr w:rsidR="00C447A5" w:rsidRPr="003B62E5" w14:paraId="00D6C665" w14:textId="77777777">
        <w:tc>
          <w:tcPr>
            <w:tcW w:w="2489" w:type="dxa"/>
            <w:vMerge/>
          </w:tcPr>
          <w:p w14:paraId="5F9D9AA1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3C41ECA1" w14:textId="77777777" w:rsidR="00C447A5" w:rsidRPr="003B62E5" w:rsidRDefault="00C24698" w:rsidP="00C24698">
            <w:pPr>
              <w:spacing w:before="100" w:after="100"/>
              <w:ind w:left="425" w:hanging="425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5.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Coñecer a orixe e formación dos primeiros reinos cristiáns peninsulares.</w:t>
            </w:r>
          </w:p>
        </w:tc>
        <w:tc>
          <w:tcPr>
            <w:tcW w:w="3793" w:type="dxa"/>
          </w:tcPr>
          <w:p w14:paraId="481FA3AC" w14:textId="77777777" w:rsidR="00C447A5" w:rsidRPr="00C24698" w:rsidRDefault="00C24698" w:rsidP="00C24698">
            <w:pPr>
              <w:spacing w:before="100" w:after="10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2E5">
              <w:rPr>
                <w:sz w:val="22"/>
                <w:szCs w:val="22"/>
              </w:rPr>
              <w:t>5.1.</w:t>
            </w:r>
            <w:r>
              <w:rPr>
                <w:sz w:val="22"/>
                <w:szCs w:val="22"/>
              </w:rPr>
              <w:t xml:space="preserve"> </w:t>
            </w:r>
            <w:r w:rsidRPr="003B62E5">
              <w:rPr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Coñece a orixe e o proceso de formación dos primeiros reinos cristiáns peninsulares</w:t>
            </w:r>
            <w:r w:rsidRPr="003B62E5">
              <w:rPr>
                <w:sz w:val="22"/>
                <w:szCs w:val="22"/>
              </w:rPr>
              <w:t>.</w:t>
            </w:r>
          </w:p>
        </w:tc>
      </w:tr>
      <w:tr w:rsidR="00C447A5" w:rsidRPr="003B62E5" w14:paraId="43F62948" w14:textId="77777777">
        <w:tc>
          <w:tcPr>
            <w:tcW w:w="2489" w:type="dxa"/>
            <w:vMerge/>
          </w:tcPr>
          <w:p w14:paraId="4A85BA0D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073F68C2" w14:textId="77777777" w:rsidR="00C447A5" w:rsidRPr="003B62E5" w:rsidRDefault="00C447A5" w:rsidP="00C24698">
            <w:pPr>
              <w:spacing w:before="100" w:after="100"/>
              <w:ind w:left="425" w:hanging="425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 xml:space="preserve">  6. </w:t>
            </w:r>
            <w:r w:rsidR="00C24698"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Coñecer o período da Reconquista e a ampliación territorial dos reinos cristiáns.</w:t>
            </w:r>
          </w:p>
        </w:tc>
        <w:tc>
          <w:tcPr>
            <w:tcW w:w="3793" w:type="dxa"/>
          </w:tcPr>
          <w:p w14:paraId="26A285DD" w14:textId="77777777" w:rsidR="00C447A5" w:rsidRPr="003B62E5" w:rsidRDefault="00C447A5" w:rsidP="00C24698">
            <w:pPr>
              <w:spacing w:before="100" w:after="100"/>
              <w:ind w:left="601" w:hanging="601"/>
            </w:pPr>
            <w:r w:rsidRPr="003B62E5">
              <w:rPr>
                <w:color w:val="000000"/>
                <w:sz w:val="22"/>
                <w:szCs w:val="22"/>
              </w:rPr>
              <w:t xml:space="preserve">  6.1. </w:t>
            </w:r>
            <w:r w:rsidR="00C24698"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Coñece o proceso de formación territorial dos reinos de Castela e de León, e da Coroa de Aragón.</w:t>
            </w:r>
            <w:r w:rsidRPr="003B62E5">
              <w:rPr>
                <w:color w:val="221E1F"/>
                <w:sz w:val="20"/>
                <w:szCs w:val="20"/>
              </w:rPr>
              <w:t xml:space="preserve"> </w:t>
            </w:r>
          </w:p>
        </w:tc>
      </w:tr>
      <w:tr w:rsidR="00C447A5" w:rsidRPr="003B62E5" w14:paraId="66CC55FF" w14:textId="77777777">
        <w:trPr>
          <w:trHeight w:val="1306"/>
        </w:trPr>
        <w:tc>
          <w:tcPr>
            <w:tcW w:w="2489" w:type="dxa"/>
            <w:vMerge/>
          </w:tcPr>
          <w:p w14:paraId="559A7942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222ACB78" w14:textId="77777777" w:rsidR="00C447A5" w:rsidRPr="003B62E5" w:rsidRDefault="00C24698" w:rsidP="00C24698">
            <w:pPr>
              <w:spacing w:before="100" w:after="10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7.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Coñecer a organización económica e social dos reinos cristiáns peninsulares.</w:t>
            </w:r>
          </w:p>
        </w:tc>
        <w:tc>
          <w:tcPr>
            <w:tcW w:w="3793" w:type="dxa"/>
          </w:tcPr>
          <w:p w14:paraId="5ECC830C" w14:textId="77777777" w:rsidR="00C447A5" w:rsidRPr="003B62E5" w:rsidRDefault="00C24698" w:rsidP="00C24698">
            <w:pPr>
              <w:spacing w:before="100" w:after="100"/>
              <w:ind w:left="601" w:hanging="6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7.1.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 a organización estamental da sociedade cristiá peninsular, o auxe dos gremios e a reaparición das cidades na Idade Media.</w:t>
            </w:r>
          </w:p>
        </w:tc>
      </w:tr>
      <w:tr w:rsidR="00C447A5" w:rsidRPr="003B62E5" w14:paraId="2D449341" w14:textId="77777777">
        <w:tc>
          <w:tcPr>
            <w:tcW w:w="2489" w:type="dxa"/>
            <w:vMerge/>
          </w:tcPr>
          <w:p w14:paraId="480C1464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12772ABB" w14:textId="77777777" w:rsidR="00C447A5" w:rsidRPr="003B62E5" w:rsidRDefault="00C24698" w:rsidP="001A7740">
            <w:pPr>
              <w:spacing w:before="100" w:after="10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8.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Coñecer </w:t>
            </w:r>
            <w:r w:rsidR="001A7740">
              <w:rPr>
                <w:color w:val="000000"/>
                <w:sz w:val="22"/>
                <w:szCs w:val="22"/>
              </w:rPr>
              <w:t>os acontecementos máis importantes da Idade Media en Galicia.</w:t>
            </w:r>
          </w:p>
        </w:tc>
        <w:tc>
          <w:tcPr>
            <w:tcW w:w="3793" w:type="dxa"/>
          </w:tcPr>
          <w:p w14:paraId="00AEF8B7" w14:textId="77777777" w:rsidR="001A7740" w:rsidRDefault="00C24698" w:rsidP="001A7740">
            <w:pPr>
              <w:spacing w:before="100" w:after="100"/>
              <w:ind w:left="601" w:hanging="6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1A7740">
              <w:rPr>
                <w:color w:val="000000"/>
                <w:sz w:val="22"/>
                <w:szCs w:val="22"/>
              </w:rPr>
              <w:t xml:space="preserve"> </w:t>
            </w:r>
            <w:r w:rsidR="001A7740" w:rsidRPr="003B62E5">
              <w:rPr>
                <w:color w:val="000000"/>
                <w:sz w:val="22"/>
                <w:szCs w:val="22"/>
              </w:rPr>
              <w:t>8.</w:t>
            </w:r>
            <w:r w:rsidR="001A7740">
              <w:rPr>
                <w:color w:val="000000"/>
                <w:sz w:val="22"/>
                <w:szCs w:val="22"/>
              </w:rPr>
              <w:t>1</w:t>
            </w:r>
            <w:r w:rsidR="001A7740" w:rsidRPr="003B62E5">
              <w:rPr>
                <w:color w:val="000000"/>
                <w:sz w:val="22"/>
                <w:szCs w:val="22"/>
              </w:rPr>
              <w:t xml:space="preserve">. </w:t>
            </w:r>
            <w:r w:rsidR="001A7740">
              <w:rPr>
                <w:color w:val="000000"/>
                <w:sz w:val="22"/>
                <w:szCs w:val="22"/>
              </w:rPr>
              <w:t xml:space="preserve"> Coñece a formación do reino de Galicia na Idade Media</w:t>
            </w:r>
            <w:r w:rsidR="001A7740" w:rsidRPr="003B62E5">
              <w:rPr>
                <w:color w:val="000000"/>
                <w:sz w:val="22"/>
                <w:szCs w:val="22"/>
              </w:rPr>
              <w:t>.</w:t>
            </w:r>
          </w:p>
          <w:p w14:paraId="53884179" w14:textId="77777777" w:rsidR="00C447A5" w:rsidRPr="003B62E5" w:rsidRDefault="001A7740" w:rsidP="001A7740">
            <w:pPr>
              <w:spacing w:before="100" w:after="100"/>
              <w:ind w:left="601" w:hanging="6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24698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8.</w:t>
            </w:r>
            <w:r>
              <w:rPr>
                <w:color w:val="000000"/>
                <w:sz w:val="22"/>
                <w:szCs w:val="22"/>
              </w:rPr>
              <w:t>2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. </w:t>
            </w:r>
            <w:r w:rsidR="00C24698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 a importancia do Camiño de Santiago como eixe de desenvolvemento económico das cidades da ruta.</w:t>
            </w:r>
          </w:p>
        </w:tc>
      </w:tr>
      <w:tr w:rsidR="00C447A5" w:rsidRPr="003B62E5" w14:paraId="5C6CCEF6" w14:textId="77777777">
        <w:tc>
          <w:tcPr>
            <w:tcW w:w="2489" w:type="dxa"/>
            <w:vMerge/>
          </w:tcPr>
          <w:p w14:paraId="3AD1F0D1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2310515A" w14:textId="77777777" w:rsidR="00C447A5" w:rsidRPr="003B62E5" w:rsidRDefault="00C24698" w:rsidP="00C24698">
            <w:pPr>
              <w:spacing w:before="100" w:after="100"/>
              <w:ind w:left="425" w:hanging="425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9.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Distinguir os principais elementos artísticos que definen a arte medieval.</w:t>
            </w:r>
          </w:p>
        </w:tc>
        <w:tc>
          <w:tcPr>
            <w:tcW w:w="3793" w:type="dxa"/>
          </w:tcPr>
          <w:p w14:paraId="440DB1DA" w14:textId="77777777" w:rsidR="00C447A5" w:rsidRPr="003B62E5" w:rsidRDefault="00C24698" w:rsidP="00C24698">
            <w:pPr>
              <w:spacing w:before="100" w:after="100"/>
              <w:ind w:left="601" w:hanging="60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9.1.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Distingue os principais elementos artísticos que definen o románico e o gótico.</w:t>
            </w:r>
          </w:p>
        </w:tc>
      </w:tr>
      <w:tr w:rsidR="00C447A5" w:rsidRPr="003B62E5" w14:paraId="6B8AE8FD" w14:textId="77777777">
        <w:tc>
          <w:tcPr>
            <w:tcW w:w="2489" w:type="dxa"/>
            <w:vMerge/>
          </w:tcPr>
          <w:p w14:paraId="554C9A3E" w14:textId="77777777" w:rsidR="00C447A5" w:rsidRPr="003B62E5" w:rsidRDefault="00C447A5" w:rsidP="00C24698">
            <w:pPr>
              <w:spacing w:before="100" w:after="100"/>
              <w:jc w:val="both"/>
              <w:rPr>
                <w:sz w:val="22"/>
              </w:rPr>
            </w:pPr>
          </w:p>
        </w:tc>
        <w:tc>
          <w:tcPr>
            <w:tcW w:w="3119" w:type="dxa"/>
          </w:tcPr>
          <w:p w14:paraId="76C6256C" w14:textId="77777777" w:rsidR="00C447A5" w:rsidRPr="003B62E5" w:rsidRDefault="00C447A5" w:rsidP="00C24698">
            <w:pPr>
              <w:spacing w:before="100" w:after="100"/>
              <w:ind w:left="425" w:hanging="425"/>
              <w:rPr>
                <w:color w:val="000000"/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 xml:space="preserve">10. </w:t>
            </w:r>
            <w:r w:rsidR="00C24698"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Coñecer a singularidade da convivencia dos tres </w:t>
            </w:r>
            <w:r w:rsidRPr="003B62E5">
              <w:rPr>
                <w:color w:val="000000"/>
                <w:sz w:val="22"/>
                <w:szCs w:val="22"/>
              </w:rPr>
              <w:lastRenderedPageBreak/>
              <w:t>grupos relixiosos e sociais de España durante a Idade Media.</w:t>
            </w:r>
          </w:p>
        </w:tc>
        <w:tc>
          <w:tcPr>
            <w:tcW w:w="3793" w:type="dxa"/>
          </w:tcPr>
          <w:p w14:paraId="2A968577" w14:textId="77777777" w:rsidR="00C447A5" w:rsidRPr="003B62E5" w:rsidRDefault="00C447A5" w:rsidP="00C24698">
            <w:pPr>
              <w:spacing w:before="100" w:after="100"/>
              <w:ind w:left="601" w:hanging="601"/>
              <w:rPr>
                <w:color w:val="000000"/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lastRenderedPageBreak/>
              <w:t>10.1.</w:t>
            </w:r>
            <w:r w:rsidR="00C24698"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Describe as singularidades das tres culturas da España </w:t>
            </w:r>
            <w:r w:rsidRPr="003B62E5">
              <w:rPr>
                <w:color w:val="000000"/>
                <w:sz w:val="22"/>
                <w:szCs w:val="22"/>
              </w:rPr>
              <w:lastRenderedPageBreak/>
              <w:t>medieval: musulmá, xudí</w:t>
            </w:r>
            <w:r w:rsidR="009B7A75" w:rsidRPr="003B62E5">
              <w:rPr>
                <w:color w:val="000000"/>
                <w:sz w:val="22"/>
                <w:szCs w:val="22"/>
              </w:rPr>
              <w:t>a</w:t>
            </w:r>
            <w:r w:rsidRPr="003B62E5">
              <w:rPr>
                <w:color w:val="000000"/>
                <w:sz w:val="22"/>
                <w:szCs w:val="22"/>
              </w:rPr>
              <w:t xml:space="preserve"> e cristiá.</w:t>
            </w:r>
          </w:p>
        </w:tc>
      </w:tr>
    </w:tbl>
    <w:p w14:paraId="4B192C0B" w14:textId="77777777" w:rsidR="008100FE" w:rsidRPr="00F50D2E" w:rsidRDefault="008100FE" w:rsidP="008100FE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F50D2E">
        <w:rPr>
          <w:b/>
          <w:bCs/>
          <w:kern w:val="32"/>
          <w:sz w:val="22"/>
          <w:szCs w:val="22"/>
        </w:rPr>
        <w:lastRenderedPageBreak/>
        <w:br w:type="page"/>
      </w:r>
      <w:r w:rsidRPr="00F50D2E">
        <w:rPr>
          <w:b/>
          <w:bCs/>
          <w:sz w:val="22"/>
          <w:szCs w:val="22"/>
        </w:rPr>
        <w:lastRenderedPageBreak/>
        <w:t xml:space="preserve">4. </w:t>
      </w:r>
      <w:r w:rsidRPr="00F50D2E">
        <w:rPr>
          <w:b/>
          <w:bCs/>
          <w:sz w:val="22"/>
          <w:szCs w:val="22"/>
        </w:rPr>
        <w:tab/>
        <w:t>SELECCIÓN DE EVIDENCIAS PARA O PORTFOLIO</w:t>
      </w:r>
    </w:p>
    <w:p w14:paraId="1FBB7ED6" w14:textId="77777777" w:rsidR="0083502D" w:rsidRPr="003B62E5" w:rsidRDefault="0083502D" w:rsidP="00237D08">
      <w:pPr>
        <w:spacing w:before="120" w:after="120"/>
        <w:ind w:left="284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76FD8D3D" w14:textId="77777777" w:rsidR="0083502D" w:rsidRPr="003B62E5" w:rsidRDefault="0083502D" w:rsidP="00145351">
      <w:pPr>
        <w:ind w:left="284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78205185" w14:textId="5553486E" w:rsidR="0083502D" w:rsidRPr="003B62E5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3B62E5">
        <w:rPr>
          <w:color w:val="000000"/>
          <w:sz w:val="16"/>
          <w:szCs w:val="16"/>
        </w:rPr>
        <w:t>Libro do alumno (</w:t>
      </w:r>
      <w:r w:rsidR="003D487A">
        <w:rPr>
          <w:color w:val="000000"/>
          <w:sz w:val="16"/>
          <w:szCs w:val="16"/>
        </w:rPr>
        <w:t>L</w:t>
      </w:r>
      <w:r w:rsidRPr="003B62E5">
        <w:rPr>
          <w:color w:val="000000"/>
          <w:sz w:val="16"/>
          <w:szCs w:val="16"/>
        </w:rPr>
        <w:t>A) / Proposta didáctica (PD) / Recursos fotocopiables (RF)</w:t>
      </w:r>
      <w:r w:rsidR="00482F78" w:rsidRPr="003B62E5">
        <w:rPr>
          <w:color w:val="000000"/>
          <w:sz w:val="16"/>
          <w:szCs w:val="16"/>
        </w:rPr>
        <w:t xml:space="preserve"> / Caderno de traballo (CT)</w:t>
      </w:r>
    </w:p>
    <w:p w14:paraId="0AE45EF8" w14:textId="77777777" w:rsidR="0083502D" w:rsidRPr="003B62E5" w:rsidRDefault="0083502D" w:rsidP="00FA2EF0">
      <w:pPr>
        <w:rPr>
          <w:sz w:val="22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3B62E5" w14:paraId="24BEC06B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61C091C" w14:textId="77777777" w:rsidR="0083502D" w:rsidRPr="003B62E5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C968024" w14:textId="77777777" w:rsidR="0083502D" w:rsidRPr="003B62E5" w:rsidRDefault="0083502D" w:rsidP="008D19F2">
            <w:pPr>
              <w:spacing w:before="120" w:after="120"/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3B62E5" w14:paraId="34B5D23F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44E88C75" w14:textId="77777777" w:rsidR="0083502D" w:rsidRPr="003B62E5" w:rsidRDefault="0083502D" w:rsidP="008D19F2">
            <w:pPr>
              <w:spacing w:after="120"/>
              <w:jc w:val="both"/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28613833" w14:textId="77777777" w:rsidR="0083502D" w:rsidRPr="003B62E5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3B62E5" w14:paraId="370C122D" w14:textId="77777777">
        <w:trPr>
          <w:trHeight w:val="795"/>
        </w:trPr>
        <w:tc>
          <w:tcPr>
            <w:tcW w:w="4665" w:type="dxa"/>
          </w:tcPr>
          <w:p w14:paraId="3E4F8CEF" w14:textId="77777777" w:rsidR="00CB5F89" w:rsidRPr="003B62E5" w:rsidRDefault="001A4800" w:rsidP="001A4800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2E5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 xml:space="preserve"> </w:t>
            </w:r>
            <w:r w:rsidRPr="003B62E5">
              <w:rPr>
                <w:sz w:val="22"/>
                <w:szCs w:val="22"/>
              </w:rPr>
              <w:t xml:space="preserve"> Define o período da Idade Media no tempo e nos seus feitos principais.</w:t>
            </w:r>
          </w:p>
        </w:tc>
        <w:tc>
          <w:tcPr>
            <w:tcW w:w="4667" w:type="dxa"/>
          </w:tcPr>
          <w:p w14:paraId="0CDE82B2" w14:textId="770E74BB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C71035" w:rsidRPr="003B62E5">
              <w:rPr>
                <w:sz w:val="22"/>
                <w:szCs w:val="22"/>
              </w:rPr>
              <w:t>A.</w:t>
            </w:r>
          </w:p>
          <w:p w14:paraId="4F48A049" w14:textId="77777777" w:rsidR="00CB5F89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Actividades propostas no CT.</w:t>
            </w:r>
          </w:p>
          <w:p w14:paraId="3039DE26" w14:textId="77777777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Ficha de reforzo dos RF.</w:t>
            </w:r>
          </w:p>
        </w:tc>
      </w:tr>
      <w:tr w:rsidR="00CB5F89" w:rsidRPr="003B62E5" w14:paraId="237B520E" w14:textId="77777777">
        <w:trPr>
          <w:trHeight w:val="834"/>
        </w:trPr>
        <w:tc>
          <w:tcPr>
            <w:tcW w:w="4665" w:type="dxa"/>
          </w:tcPr>
          <w:p w14:paraId="65220EEE" w14:textId="77777777" w:rsidR="00CB5F89" w:rsidRPr="003B62E5" w:rsidRDefault="001A4800" w:rsidP="001A4800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2E5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 xml:space="preserve"> </w:t>
            </w:r>
            <w:r w:rsidRPr="003B62E5">
              <w:rPr>
                <w:spacing w:val="-2"/>
                <w:sz w:val="22"/>
                <w:szCs w:val="22"/>
              </w:rPr>
              <w:t>Valora a importancia da chegada dos pobos bárbaros na conformación dos estados europeos.</w:t>
            </w:r>
          </w:p>
        </w:tc>
        <w:tc>
          <w:tcPr>
            <w:tcW w:w="4667" w:type="dxa"/>
          </w:tcPr>
          <w:p w14:paraId="66A39E58" w14:textId="4C2727C4" w:rsidR="00CB5F89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B5F89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B5F89" w:rsidRPr="003B62E5">
              <w:rPr>
                <w:sz w:val="22"/>
                <w:szCs w:val="22"/>
              </w:rPr>
              <w:t>.</w:t>
            </w:r>
          </w:p>
          <w:p w14:paraId="2DFE86AA" w14:textId="77777777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Proxecto proposto na PD.</w:t>
            </w:r>
          </w:p>
          <w:p w14:paraId="1880E26E" w14:textId="77777777" w:rsidR="00CB5F89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B5F89" w:rsidRPr="003B62E5">
              <w:rPr>
                <w:sz w:val="22"/>
                <w:szCs w:val="22"/>
              </w:rPr>
              <w:t>Ficha de reforzo dos RF.</w:t>
            </w:r>
          </w:p>
        </w:tc>
      </w:tr>
      <w:tr w:rsidR="00CB5F89" w:rsidRPr="003B62E5" w14:paraId="207D3FEF" w14:textId="77777777">
        <w:trPr>
          <w:trHeight w:val="711"/>
        </w:trPr>
        <w:tc>
          <w:tcPr>
            <w:tcW w:w="4665" w:type="dxa"/>
          </w:tcPr>
          <w:p w14:paraId="4D07B07D" w14:textId="77777777" w:rsidR="00CB5F89" w:rsidRPr="003B62E5" w:rsidRDefault="008100FE" w:rsidP="001A4800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C447A5" w:rsidRPr="003B62E5">
              <w:rPr>
                <w:spacing w:val="-4"/>
                <w:sz w:val="22"/>
                <w:szCs w:val="22"/>
              </w:rPr>
              <w:t xml:space="preserve">2.2.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="00C447A5" w:rsidRPr="003B62E5">
              <w:rPr>
                <w:spacing w:val="-4"/>
                <w:sz w:val="22"/>
                <w:szCs w:val="22"/>
              </w:rPr>
              <w:t>Coñece a importancia do pobo visigodo na conformación política de España.</w:t>
            </w:r>
          </w:p>
        </w:tc>
        <w:tc>
          <w:tcPr>
            <w:tcW w:w="4667" w:type="dxa"/>
          </w:tcPr>
          <w:p w14:paraId="3B0A773D" w14:textId="0BDC2F38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71035" w:rsidRPr="003B62E5">
              <w:rPr>
                <w:sz w:val="22"/>
                <w:szCs w:val="22"/>
              </w:rPr>
              <w:t>.</w:t>
            </w:r>
          </w:p>
          <w:p w14:paraId="1B8D321C" w14:textId="77777777" w:rsidR="00CB5F89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B5F89" w:rsidRPr="003B62E5">
              <w:rPr>
                <w:sz w:val="22"/>
                <w:szCs w:val="22"/>
              </w:rPr>
              <w:t>Ficha de reforzo dos RF.</w:t>
            </w:r>
          </w:p>
          <w:p w14:paraId="12C81293" w14:textId="77777777" w:rsidR="00CB5F89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B5F89" w:rsidRPr="003B62E5">
              <w:rPr>
                <w:sz w:val="22"/>
                <w:szCs w:val="22"/>
              </w:rPr>
              <w:t>Actividades propostas no CT.</w:t>
            </w:r>
          </w:p>
        </w:tc>
      </w:tr>
      <w:tr w:rsidR="001E6826" w:rsidRPr="003B62E5" w14:paraId="3985DDF2" w14:textId="77777777">
        <w:trPr>
          <w:trHeight w:val="828"/>
        </w:trPr>
        <w:tc>
          <w:tcPr>
            <w:tcW w:w="4665" w:type="dxa"/>
          </w:tcPr>
          <w:p w14:paraId="000A85F3" w14:textId="77777777" w:rsidR="001E6826" w:rsidRPr="003B62E5" w:rsidRDefault="008100FE" w:rsidP="001A4800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47A5" w:rsidRPr="003B62E5">
              <w:rPr>
                <w:sz w:val="22"/>
                <w:szCs w:val="22"/>
              </w:rPr>
              <w:t xml:space="preserve">3.1. </w:t>
            </w:r>
            <w:r>
              <w:rPr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 a figura de Mahoma e o nacemento do islamismo e os seus preceptos relixiosos.</w:t>
            </w:r>
          </w:p>
        </w:tc>
        <w:tc>
          <w:tcPr>
            <w:tcW w:w="4667" w:type="dxa"/>
          </w:tcPr>
          <w:p w14:paraId="2EC171C0" w14:textId="04DEB46D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71035" w:rsidRPr="003B62E5">
              <w:rPr>
                <w:sz w:val="22"/>
                <w:szCs w:val="22"/>
              </w:rPr>
              <w:t>.</w:t>
            </w:r>
          </w:p>
          <w:p w14:paraId="4E35AE9D" w14:textId="77777777" w:rsidR="001E6826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1E6826" w:rsidRPr="003B62E5">
              <w:rPr>
                <w:sz w:val="22"/>
                <w:szCs w:val="22"/>
              </w:rPr>
              <w:t>Ficha de reforzo dos RF.</w:t>
            </w:r>
          </w:p>
          <w:p w14:paraId="7C7898AB" w14:textId="77777777" w:rsidR="001E6826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1E6826" w:rsidRPr="003B62E5">
              <w:rPr>
                <w:sz w:val="22"/>
                <w:szCs w:val="22"/>
              </w:rPr>
              <w:t xml:space="preserve">Actividades propostas no CT. </w:t>
            </w:r>
          </w:p>
        </w:tc>
      </w:tr>
      <w:tr w:rsidR="001E6826" w:rsidRPr="003B62E5" w14:paraId="47C37691" w14:textId="77777777">
        <w:trPr>
          <w:trHeight w:val="737"/>
        </w:trPr>
        <w:tc>
          <w:tcPr>
            <w:tcW w:w="4665" w:type="dxa"/>
          </w:tcPr>
          <w:p w14:paraId="5FA05046" w14:textId="77777777" w:rsidR="001E6826" w:rsidRPr="003B62E5" w:rsidRDefault="008100FE" w:rsidP="001A4800">
            <w:pPr>
              <w:spacing w:before="80" w:after="80"/>
              <w:ind w:left="601" w:hanging="601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447A5" w:rsidRPr="003B62E5">
              <w:rPr>
                <w:sz w:val="22"/>
                <w:szCs w:val="22"/>
              </w:rPr>
              <w:t xml:space="preserve">4.1. </w:t>
            </w:r>
            <w:r>
              <w:rPr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Describe as etapas históricas de ao-</w:t>
            </w:r>
            <w:r w:rsidR="00540F02" w:rsidRPr="003B62E5">
              <w:rPr>
                <w:color w:val="000000"/>
                <w:sz w:val="22"/>
                <w:szCs w:val="22"/>
              </w:rPr>
              <w:t>Á</w:t>
            </w:r>
            <w:r w:rsidR="00C447A5" w:rsidRPr="003B62E5">
              <w:rPr>
                <w:color w:val="000000"/>
                <w:sz w:val="22"/>
                <w:szCs w:val="22"/>
              </w:rPr>
              <w:t>ndalus, emirato dependente, emirato independente, califato de Córdoba, reinos de Taifas.</w:t>
            </w:r>
          </w:p>
        </w:tc>
        <w:tc>
          <w:tcPr>
            <w:tcW w:w="4667" w:type="dxa"/>
          </w:tcPr>
          <w:p w14:paraId="24347296" w14:textId="5035269B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71035" w:rsidRPr="003B62E5">
              <w:rPr>
                <w:sz w:val="22"/>
                <w:szCs w:val="22"/>
              </w:rPr>
              <w:t>.</w:t>
            </w:r>
          </w:p>
          <w:p w14:paraId="0B1CA037" w14:textId="77777777" w:rsidR="001E6826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1E6826" w:rsidRPr="003B62E5">
              <w:rPr>
                <w:sz w:val="22"/>
                <w:szCs w:val="22"/>
              </w:rPr>
              <w:t>Actividades propostas no CT.</w:t>
            </w:r>
          </w:p>
          <w:p w14:paraId="643B088A" w14:textId="77777777" w:rsidR="001E6826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1E6826" w:rsidRPr="003B62E5">
              <w:rPr>
                <w:sz w:val="22"/>
                <w:szCs w:val="22"/>
              </w:rPr>
              <w:t>Ficha de ampliación dos RF.</w:t>
            </w:r>
          </w:p>
        </w:tc>
      </w:tr>
      <w:tr w:rsidR="00F168F6" w:rsidRPr="003B62E5" w14:paraId="0AEA7A4B" w14:textId="77777777">
        <w:trPr>
          <w:trHeight w:val="832"/>
        </w:trPr>
        <w:tc>
          <w:tcPr>
            <w:tcW w:w="4665" w:type="dxa"/>
          </w:tcPr>
          <w:p w14:paraId="30A869C0" w14:textId="1FED6BE7" w:rsidR="00F168F6" w:rsidRPr="003B62E5" w:rsidRDefault="008100FE" w:rsidP="001A4800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4.2.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D487A" w:rsidRPr="003B62E5">
              <w:rPr>
                <w:color w:val="000000"/>
                <w:spacing w:val="-4"/>
                <w:sz w:val="22"/>
                <w:szCs w:val="22"/>
              </w:rPr>
              <w:t>Coñece a vida en a</w:t>
            </w:r>
            <w:r w:rsidR="003D487A">
              <w:rPr>
                <w:color w:val="000000"/>
                <w:spacing w:val="-4"/>
                <w:sz w:val="22"/>
                <w:szCs w:val="22"/>
              </w:rPr>
              <w:t>l</w:t>
            </w:r>
            <w:r w:rsidR="003D487A" w:rsidRPr="003B62E5">
              <w:rPr>
                <w:color w:val="000000"/>
                <w:spacing w:val="-4"/>
                <w:sz w:val="22"/>
                <w:szCs w:val="22"/>
              </w:rPr>
              <w:t xml:space="preserve">-Ándalus, e </w:t>
            </w:r>
            <w:r w:rsidR="003D487A">
              <w:rPr>
                <w:color w:val="000000"/>
                <w:spacing w:val="-4"/>
                <w:sz w:val="22"/>
                <w:szCs w:val="22"/>
              </w:rPr>
              <w:t>a contribución</w:t>
            </w:r>
            <w:r w:rsidR="003D487A" w:rsidRPr="003B62E5">
              <w:rPr>
                <w:color w:val="000000"/>
                <w:spacing w:val="-4"/>
                <w:sz w:val="22"/>
                <w:szCs w:val="22"/>
              </w:rPr>
              <w:t xml:space="preserve"> científica e cultural</w:t>
            </w:r>
            <w:r w:rsidR="003D487A" w:rsidRPr="003B62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14:paraId="47EDB2C2" w14:textId="62872221" w:rsidR="00F168F6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F168F6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F168F6" w:rsidRPr="003B62E5">
              <w:rPr>
                <w:sz w:val="22"/>
                <w:szCs w:val="22"/>
              </w:rPr>
              <w:t>.</w:t>
            </w:r>
          </w:p>
          <w:p w14:paraId="04EF8550" w14:textId="77777777" w:rsidR="00F168F6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F168F6" w:rsidRPr="003B62E5">
              <w:rPr>
                <w:sz w:val="22"/>
                <w:szCs w:val="22"/>
              </w:rPr>
              <w:t>Proxecto proposto na PD.</w:t>
            </w:r>
          </w:p>
          <w:p w14:paraId="73D9F074" w14:textId="77777777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Actividades propostas no CT.</w:t>
            </w:r>
          </w:p>
        </w:tc>
      </w:tr>
      <w:tr w:rsidR="00C447A5" w:rsidRPr="003B62E5" w14:paraId="50D5DA3E" w14:textId="77777777">
        <w:trPr>
          <w:trHeight w:val="679"/>
        </w:trPr>
        <w:tc>
          <w:tcPr>
            <w:tcW w:w="4665" w:type="dxa"/>
          </w:tcPr>
          <w:p w14:paraId="6062554D" w14:textId="77777777" w:rsidR="00C447A5" w:rsidRPr="003B62E5" w:rsidRDefault="001A4800" w:rsidP="001A4800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3B62E5">
              <w:rPr>
                <w:sz w:val="22"/>
                <w:szCs w:val="22"/>
              </w:rPr>
              <w:t xml:space="preserve">5.1. </w:t>
            </w:r>
            <w:r>
              <w:rPr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Coñece a orixe e o proceso de formación dos primeiros reinos cristiáns peninsulares</w:t>
            </w:r>
            <w:r w:rsidRPr="003B62E5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14:paraId="376F64CF" w14:textId="17E40F0C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447A5" w:rsidRPr="003B62E5">
              <w:rPr>
                <w:sz w:val="22"/>
                <w:szCs w:val="22"/>
              </w:rPr>
              <w:t>.</w:t>
            </w:r>
          </w:p>
          <w:p w14:paraId="477B1A03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Proxecto proposto na PD.</w:t>
            </w:r>
          </w:p>
          <w:p w14:paraId="58A1C380" w14:textId="77777777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Actividades propostas no CT.</w:t>
            </w:r>
          </w:p>
        </w:tc>
      </w:tr>
      <w:tr w:rsidR="00C447A5" w:rsidRPr="003B62E5" w14:paraId="6C57D6E8" w14:textId="77777777">
        <w:trPr>
          <w:trHeight w:val="549"/>
        </w:trPr>
        <w:tc>
          <w:tcPr>
            <w:tcW w:w="4665" w:type="dxa"/>
          </w:tcPr>
          <w:p w14:paraId="37226713" w14:textId="77777777" w:rsidR="00C447A5" w:rsidRPr="003B62E5" w:rsidRDefault="00C447A5" w:rsidP="001A4800">
            <w:pPr>
              <w:spacing w:before="80" w:after="80"/>
              <w:ind w:left="601" w:hanging="601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 xml:space="preserve">  6.1. </w:t>
            </w:r>
            <w:r w:rsidR="008100FE"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>Coñece o proceso de formación territorial dos reinos de Castela e de León, e da Coroa de Aragón.</w:t>
            </w:r>
            <w:r w:rsidRPr="003B62E5">
              <w:rPr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4667" w:type="dxa"/>
          </w:tcPr>
          <w:p w14:paraId="3DD9029E" w14:textId="6811D18D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447A5" w:rsidRPr="003B62E5">
              <w:rPr>
                <w:sz w:val="22"/>
                <w:szCs w:val="22"/>
              </w:rPr>
              <w:t>.</w:t>
            </w:r>
          </w:p>
          <w:p w14:paraId="49464283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Actividades propostas no CT.</w:t>
            </w:r>
          </w:p>
          <w:p w14:paraId="277270A3" w14:textId="77777777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Proxecto proposto na PD.</w:t>
            </w:r>
          </w:p>
        </w:tc>
      </w:tr>
      <w:tr w:rsidR="00C447A5" w:rsidRPr="003B62E5" w14:paraId="6F656290" w14:textId="77777777">
        <w:trPr>
          <w:trHeight w:val="756"/>
        </w:trPr>
        <w:tc>
          <w:tcPr>
            <w:tcW w:w="4665" w:type="dxa"/>
          </w:tcPr>
          <w:p w14:paraId="00DC7D3E" w14:textId="77777777" w:rsidR="00C447A5" w:rsidRPr="003B62E5" w:rsidRDefault="008100FE" w:rsidP="001A4800">
            <w:pPr>
              <w:spacing w:before="80" w:after="80"/>
              <w:ind w:left="601" w:hanging="60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7.1.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Coñece a organización estamental da sociedade cristiá peninsular, o auxe dos gremios e a reaparición das cidades na Idade Media.</w:t>
            </w:r>
          </w:p>
        </w:tc>
        <w:tc>
          <w:tcPr>
            <w:tcW w:w="4667" w:type="dxa"/>
          </w:tcPr>
          <w:p w14:paraId="25BD69D9" w14:textId="5066234A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Tarefas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447A5" w:rsidRPr="003B62E5">
              <w:rPr>
                <w:sz w:val="22"/>
                <w:szCs w:val="22"/>
              </w:rPr>
              <w:t>.</w:t>
            </w:r>
          </w:p>
          <w:p w14:paraId="6E9277C2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Actividades propostas no CT.</w:t>
            </w:r>
          </w:p>
          <w:p w14:paraId="04092F39" w14:textId="77777777" w:rsidR="00C7103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71035" w:rsidRPr="003B62E5">
              <w:rPr>
                <w:sz w:val="22"/>
                <w:szCs w:val="22"/>
              </w:rPr>
              <w:t>Proxecto proposto na PD.</w:t>
            </w:r>
          </w:p>
        </w:tc>
      </w:tr>
      <w:tr w:rsidR="00234094" w:rsidRPr="003B62E5" w14:paraId="59658075" w14:textId="77777777">
        <w:trPr>
          <w:trHeight w:val="756"/>
        </w:trPr>
        <w:tc>
          <w:tcPr>
            <w:tcW w:w="4665" w:type="dxa"/>
          </w:tcPr>
          <w:p w14:paraId="1F832BBF" w14:textId="77777777" w:rsidR="00234094" w:rsidRDefault="00234094" w:rsidP="00234094">
            <w:pPr>
              <w:spacing w:before="80" w:after="80"/>
              <w:ind w:left="601" w:hanging="6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Pr="003B62E5">
              <w:rPr>
                <w:color w:val="000000"/>
                <w:sz w:val="22"/>
                <w:szCs w:val="22"/>
              </w:rPr>
              <w:t>8.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3B62E5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 Coñece a formación do reino de Galicia na Idade Media</w:t>
            </w:r>
            <w:r w:rsidRPr="003B62E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14:paraId="0631F490" w14:textId="28CA901E" w:rsidR="00234094" w:rsidRPr="003B62E5" w:rsidRDefault="00580CD6" w:rsidP="0023409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234094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234094" w:rsidRPr="003B62E5">
              <w:rPr>
                <w:sz w:val="22"/>
                <w:szCs w:val="22"/>
              </w:rPr>
              <w:t>.</w:t>
            </w:r>
          </w:p>
          <w:p w14:paraId="457FF84D" w14:textId="77777777" w:rsidR="00234094" w:rsidRPr="003B492E" w:rsidRDefault="00580CD6" w:rsidP="0023409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234094" w:rsidRPr="003B62E5">
              <w:rPr>
                <w:sz w:val="22"/>
                <w:szCs w:val="22"/>
              </w:rPr>
              <w:t>Proxecto proposto na PD.</w:t>
            </w:r>
          </w:p>
        </w:tc>
      </w:tr>
      <w:tr w:rsidR="00C447A5" w:rsidRPr="003B62E5" w14:paraId="276088D8" w14:textId="77777777">
        <w:trPr>
          <w:trHeight w:val="671"/>
        </w:trPr>
        <w:tc>
          <w:tcPr>
            <w:tcW w:w="4665" w:type="dxa"/>
          </w:tcPr>
          <w:p w14:paraId="25FDE438" w14:textId="77777777" w:rsidR="00C447A5" w:rsidRPr="003B62E5" w:rsidRDefault="008100FE" w:rsidP="00234094">
            <w:pPr>
              <w:spacing w:before="80" w:after="80"/>
              <w:ind w:left="601" w:hanging="601"/>
              <w:rPr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>8.</w:t>
            </w:r>
            <w:r w:rsidR="00234094">
              <w:rPr>
                <w:color w:val="000000"/>
                <w:sz w:val="22"/>
                <w:szCs w:val="22"/>
              </w:rPr>
              <w:t>2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Coñece a importancia do Camiño de Santiago como eixe de desenvolvemento económico das </w:t>
            </w:r>
            <w:r w:rsidR="00C447A5" w:rsidRPr="003B62E5">
              <w:rPr>
                <w:color w:val="000000"/>
                <w:sz w:val="22"/>
                <w:szCs w:val="22"/>
              </w:rPr>
              <w:lastRenderedPageBreak/>
              <w:t>cidades da ruta.</w:t>
            </w:r>
          </w:p>
        </w:tc>
        <w:tc>
          <w:tcPr>
            <w:tcW w:w="4667" w:type="dxa"/>
          </w:tcPr>
          <w:p w14:paraId="1828F869" w14:textId="04B9452B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lastRenderedPageBreak/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Tarefas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447A5" w:rsidRPr="003B62E5">
              <w:rPr>
                <w:sz w:val="22"/>
                <w:szCs w:val="22"/>
              </w:rPr>
              <w:t>.</w:t>
            </w:r>
          </w:p>
          <w:p w14:paraId="76CE933B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Actividades propostas no CT.</w:t>
            </w:r>
          </w:p>
          <w:p w14:paraId="6DF33C63" w14:textId="77777777" w:rsidR="00DF2B0D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lastRenderedPageBreak/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DF2B0D" w:rsidRPr="003B62E5">
              <w:rPr>
                <w:sz w:val="22"/>
                <w:szCs w:val="22"/>
              </w:rPr>
              <w:t>Proxecto proposto na PD.</w:t>
            </w:r>
          </w:p>
        </w:tc>
      </w:tr>
      <w:tr w:rsidR="00C447A5" w:rsidRPr="003B62E5" w14:paraId="5CC02BCE" w14:textId="77777777">
        <w:trPr>
          <w:trHeight w:val="549"/>
        </w:trPr>
        <w:tc>
          <w:tcPr>
            <w:tcW w:w="4665" w:type="dxa"/>
          </w:tcPr>
          <w:p w14:paraId="3D6E8915" w14:textId="77777777" w:rsidR="00C447A5" w:rsidRPr="003B62E5" w:rsidRDefault="008100FE" w:rsidP="001A4800">
            <w:pPr>
              <w:spacing w:before="80" w:after="80"/>
              <w:ind w:left="601" w:hanging="601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 w:rsidR="00C447A5" w:rsidRPr="003B62E5">
              <w:rPr>
                <w:color w:val="000000"/>
                <w:sz w:val="22"/>
                <w:szCs w:val="22"/>
              </w:rPr>
              <w:t xml:space="preserve">9.1.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color w:val="000000"/>
                <w:sz w:val="22"/>
                <w:szCs w:val="22"/>
              </w:rPr>
              <w:t>Distingue os principais elementos artísticos que definen o románico e o gótico.</w:t>
            </w:r>
          </w:p>
        </w:tc>
        <w:tc>
          <w:tcPr>
            <w:tcW w:w="4667" w:type="dxa"/>
          </w:tcPr>
          <w:p w14:paraId="548DB076" w14:textId="2B8468EF" w:rsidR="00DF2B0D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DF2B0D" w:rsidRPr="003B62E5">
              <w:rPr>
                <w:sz w:val="22"/>
                <w:szCs w:val="22"/>
              </w:rPr>
              <w:t xml:space="preserve">Selección de actividades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3D487A">
              <w:rPr>
                <w:sz w:val="22"/>
                <w:szCs w:val="22"/>
              </w:rPr>
              <w:t>.</w:t>
            </w:r>
          </w:p>
          <w:p w14:paraId="5AB783CB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Ficha de reforzo dos RF.</w:t>
            </w:r>
          </w:p>
          <w:p w14:paraId="4D47F649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Actividades propostas no CT.</w:t>
            </w:r>
          </w:p>
        </w:tc>
      </w:tr>
      <w:tr w:rsidR="00C447A5" w:rsidRPr="003B62E5" w14:paraId="25CCE7F3" w14:textId="77777777">
        <w:trPr>
          <w:trHeight w:val="549"/>
        </w:trPr>
        <w:tc>
          <w:tcPr>
            <w:tcW w:w="4665" w:type="dxa"/>
          </w:tcPr>
          <w:p w14:paraId="535D5D25" w14:textId="77777777" w:rsidR="00C447A5" w:rsidRPr="003B62E5" w:rsidRDefault="00C447A5" w:rsidP="001A4800">
            <w:pPr>
              <w:spacing w:before="80" w:after="80"/>
              <w:ind w:left="601" w:hanging="601"/>
              <w:rPr>
                <w:sz w:val="22"/>
              </w:rPr>
            </w:pPr>
            <w:r w:rsidRPr="003B62E5">
              <w:rPr>
                <w:color w:val="000000"/>
                <w:sz w:val="22"/>
                <w:szCs w:val="22"/>
              </w:rPr>
              <w:t>10.1.</w:t>
            </w:r>
            <w:r w:rsidR="008100FE"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Describe as singularidades das tres culturas da España medieval: musulmá, xudí</w:t>
            </w:r>
            <w:r w:rsidR="009B7A75" w:rsidRPr="003B62E5">
              <w:rPr>
                <w:color w:val="000000"/>
                <w:sz w:val="22"/>
                <w:szCs w:val="22"/>
              </w:rPr>
              <w:t>a</w:t>
            </w:r>
            <w:r w:rsidRPr="003B62E5">
              <w:rPr>
                <w:color w:val="000000"/>
                <w:sz w:val="22"/>
                <w:szCs w:val="22"/>
              </w:rPr>
              <w:t xml:space="preserve"> e cristiá.</w:t>
            </w:r>
          </w:p>
        </w:tc>
        <w:tc>
          <w:tcPr>
            <w:tcW w:w="4667" w:type="dxa"/>
          </w:tcPr>
          <w:p w14:paraId="3FCB3014" w14:textId="378EA3C9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 xml:space="preserve">Tarefas do </w:t>
            </w:r>
            <w:r w:rsidR="003D487A">
              <w:rPr>
                <w:sz w:val="22"/>
                <w:szCs w:val="22"/>
              </w:rPr>
              <w:t>L</w:t>
            </w:r>
            <w:r w:rsidR="003D487A" w:rsidRPr="003B62E5">
              <w:rPr>
                <w:sz w:val="22"/>
                <w:szCs w:val="22"/>
              </w:rPr>
              <w:t>A</w:t>
            </w:r>
            <w:r w:rsidR="00C447A5" w:rsidRPr="003B62E5">
              <w:rPr>
                <w:sz w:val="22"/>
                <w:szCs w:val="22"/>
              </w:rPr>
              <w:t>.</w:t>
            </w:r>
          </w:p>
          <w:p w14:paraId="71004EB9" w14:textId="77777777" w:rsidR="00C447A5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C447A5" w:rsidRPr="003B62E5">
              <w:rPr>
                <w:sz w:val="22"/>
                <w:szCs w:val="22"/>
              </w:rPr>
              <w:t>Proxecto proposto na PD.</w:t>
            </w:r>
          </w:p>
          <w:p w14:paraId="33D8F8C8" w14:textId="77777777" w:rsidR="00DF2B0D" w:rsidRPr="003B62E5" w:rsidRDefault="00580CD6" w:rsidP="001A4800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3B62E5"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2E5">
              <w:rPr>
                <w:color w:val="000000"/>
                <w:sz w:val="22"/>
                <w:szCs w:val="22"/>
              </w:rPr>
              <w:t xml:space="preserve"> </w:t>
            </w:r>
            <w:r w:rsidR="00DF2B0D" w:rsidRPr="003B62E5">
              <w:rPr>
                <w:sz w:val="22"/>
                <w:szCs w:val="22"/>
              </w:rPr>
              <w:t>Actividades propostas no CT.</w:t>
            </w:r>
          </w:p>
        </w:tc>
      </w:tr>
    </w:tbl>
    <w:p w14:paraId="40EB2035" w14:textId="77777777" w:rsidR="009E75F2" w:rsidRPr="003B62E5" w:rsidRDefault="009E75F2" w:rsidP="00192F36">
      <w:pPr>
        <w:ind w:left="454" w:hanging="170"/>
        <w:jc w:val="both"/>
        <w:rPr>
          <w:sz w:val="22"/>
          <w:szCs w:val="22"/>
        </w:rPr>
      </w:pPr>
    </w:p>
    <w:p w14:paraId="173F5D4F" w14:textId="77777777" w:rsidR="001A4800" w:rsidRPr="00082F64" w:rsidRDefault="001A4800" w:rsidP="001A4800">
      <w:pPr>
        <w:widowControl w:val="0"/>
        <w:spacing w:after="240"/>
        <w:ind w:left="284" w:hanging="284"/>
        <w:outlineLvl w:val="0"/>
        <w:rPr>
          <w:rFonts w:cs="Times New Roman"/>
          <w:b/>
          <w:bCs/>
          <w:sz w:val="22"/>
          <w:szCs w:val="22"/>
          <w:lang w:val="es-ES"/>
        </w:rPr>
      </w:pPr>
      <w:r w:rsidRPr="001F33DD">
        <w:rPr>
          <w:sz w:val="22"/>
        </w:rPr>
        <w:br w:type="page"/>
      </w:r>
      <w:r w:rsidR="005B74A2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5B74A2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510856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3E2D54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3B62E5" w14:paraId="0A997945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4EB612F" w14:textId="77777777" w:rsidR="0083502D" w:rsidRPr="003B62E5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Competencia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4FC3ED7" w14:textId="77777777" w:rsidR="0083502D" w:rsidRPr="003B62E5" w:rsidRDefault="005B74A2" w:rsidP="00D63E28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Descri</w:t>
            </w:r>
            <w:r w:rsidR="0083502D" w:rsidRPr="003B62E5">
              <w:rPr>
                <w:b/>
                <w:bCs/>
                <w:color w:val="FFFFFF"/>
                <w:sz w:val="22"/>
                <w:szCs w:val="22"/>
              </w:rPr>
              <w:t>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5C036DD5" w14:textId="77777777" w:rsidR="0083502D" w:rsidRPr="003B62E5" w:rsidRDefault="0083502D" w:rsidP="00D63E28">
            <w:pPr>
              <w:spacing w:before="120" w:after="120"/>
            </w:pPr>
            <w:r w:rsidRPr="003B62E5">
              <w:rPr>
                <w:b/>
                <w:bCs/>
                <w:color w:val="FFFFFF"/>
                <w:sz w:val="22"/>
                <w:szCs w:val="22"/>
              </w:rPr>
              <w:t>Desempeño</w:t>
            </w:r>
          </w:p>
        </w:tc>
      </w:tr>
      <w:tr w:rsidR="0083502D" w:rsidRPr="003B62E5" w14:paraId="7842769F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3CCE0D54" w14:textId="77777777" w:rsidR="0083502D" w:rsidRPr="003B62E5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47E2315F" w14:textId="77777777" w:rsidR="0083502D" w:rsidRPr="003B62E5" w:rsidRDefault="0083502D" w:rsidP="00D63E28">
            <w:pPr>
              <w:spacing w:after="120"/>
              <w:jc w:val="both"/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4B8CEBE4" w14:textId="77777777" w:rsidR="0083502D" w:rsidRPr="003B62E5" w:rsidRDefault="0083502D" w:rsidP="00D63E28">
            <w:pPr>
              <w:spacing w:after="120"/>
              <w:jc w:val="both"/>
            </w:pPr>
          </w:p>
        </w:tc>
      </w:tr>
      <w:tr w:rsidR="001761B0" w:rsidRPr="003B62E5" w14:paraId="52BCBCB3" w14:textId="77777777">
        <w:trPr>
          <w:trHeight w:val="921"/>
        </w:trPr>
        <w:tc>
          <w:tcPr>
            <w:tcW w:w="3133" w:type="dxa"/>
          </w:tcPr>
          <w:p w14:paraId="28CDA813" w14:textId="77777777" w:rsidR="001761B0" w:rsidRPr="005967EA" w:rsidRDefault="001761B0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134" w:type="dxa"/>
          </w:tcPr>
          <w:p w14:paraId="74B5B38C" w14:textId="77777777" w:rsidR="001761B0" w:rsidRPr="003B62E5" w:rsidRDefault="001761B0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Comprender o sentido dos textos escritos.</w:t>
            </w:r>
          </w:p>
        </w:tc>
        <w:tc>
          <w:tcPr>
            <w:tcW w:w="3134" w:type="dxa"/>
          </w:tcPr>
          <w:p w14:paraId="79B5E91B" w14:textId="77777777" w:rsidR="001761B0" w:rsidRPr="003B62E5" w:rsidRDefault="00DF2B0D" w:rsidP="005B74A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 xml:space="preserve">Lectura comprensiva do texto </w:t>
            </w:r>
            <w:r w:rsidR="009E75F2" w:rsidRPr="003B62E5">
              <w:rPr>
                <w:sz w:val="22"/>
                <w:szCs w:val="22"/>
              </w:rPr>
              <w:t>«</w:t>
            </w:r>
            <w:r w:rsidRPr="003B62E5">
              <w:rPr>
                <w:sz w:val="22"/>
                <w:szCs w:val="22"/>
              </w:rPr>
              <w:t xml:space="preserve">Un brasileiro </w:t>
            </w:r>
            <w:r w:rsidR="005B74A2">
              <w:rPr>
                <w:sz w:val="22"/>
                <w:szCs w:val="22"/>
              </w:rPr>
              <w:t>no castelo de Monterrei</w:t>
            </w:r>
            <w:r w:rsidR="009E75F2" w:rsidRPr="003B62E5">
              <w:rPr>
                <w:sz w:val="22"/>
                <w:szCs w:val="22"/>
              </w:rPr>
              <w:t>»</w:t>
            </w:r>
            <w:r w:rsidRPr="003B62E5">
              <w:rPr>
                <w:sz w:val="22"/>
                <w:szCs w:val="22"/>
              </w:rPr>
              <w:t>, así como dos diferentes contidos e tarefas desenvolvidas na unidade, de forma individual e colectiva.</w:t>
            </w:r>
          </w:p>
        </w:tc>
      </w:tr>
      <w:tr w:rsidR="0083502D" w:rsidRPr="003B62E5" w14:paraId="0EC894FE" w14:textId="77777777">
        <w:tc>
          <w:tcPr>
            <w:tcW w:w="3133" w:type="dxa"/>
          </w:tcPr>
          <w:p w14:paraId="2D9FFDAA" w14:textId="77777777" w:rsidR="0083502D" w:rsidRPr="005967EA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134" w:type="dxa"/>
          </w:tcPr>
          <w:p w14:paraId="6DD3260A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Manexar a linguaxe matemática con precisión en calquera contexto.</w:t>
            </w:r>
          </w:p>
        </w:tc>
        <w:tc>
          <w:tcPr>
            <w:tcW w:w="3134" w:type="dxa"/>
          </w:tcPr>
          <w:p w14:paraId="5867522E" w14:textId="77777777" w:rsidR="0083502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Resolución de problemas matemáticos aplicados á vida cotiá relacionados coas actividades que se levaron a cabo no noso país polas distintas culturas medievais.</w:t>
            </w:r>
          </w:p>
        </w:tc>
      </w:tr>
      <w:tr w:rsidR="0083502D" w:rsidRPr="003B62E5" w14:paraId="3D682C11" w14:textId="77777777">
        <w:tc>
          <w:tcPr>
            <w:tcW w:w="3133" w:type="dxa"/>
          </w:tcPr>
          <w:p w14:paraId="4008856D" w14:textId="77777777" w:rsidR="0083502D" w:rsidRPr="005967EA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134" w:type="dxa"/>
          </w:tcPr>
          <w:p w14:paraId="21F3866F" w14:textId="77777777" w:rsidR="0083502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 xml:space="preserve">Actualizar o uso das novas tecnoloxías para mellorar o traballo e facilitar a vida diaria. </w:t>
            </w:r>
          </w:p>
        </w:tc>
        <w:tc>
          <w:tcPr>
            <w:tcW w:w="3134" w:type="dxa"/>
          </w:tcPr>
          <w:p w14:paraId="16791004" w14:textId="77777777" w:rsidR="0083502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Uso e manexo de táboas, gráficos e imaxes para a recollida de información relacionada coas culturas cristiá e musulmá</w:t>
            </w:r>
            <w:r w:rsidR="009E75F2" w:rsidRPr="003B62E5">
              <w:rPr>
                <w:sz w:val="22"/>
                <w:szCs w:val="22"/>
              </w:rPr>
              <w:t>.</w:t>
            </w:r>
          </w:p>
        </w:tc>
      </w:tr>
      <w:tr w:rsidR="0083502D" w:rsidRPr="003B62E5" w14:paraId="45A19F8A" w14:textId="77777777">
        <w:tc>
          <w:tcPr>
            <w:tcW w:w="3133" w:type="dxa"/>
            <w:vMerge w:val="restart"/>
          </w:tcPr>
          <w:p w14:paraId="606F4E02" w14:textId="77777777" w:rsidR="0083502D" w:rsidRPr="005967EA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134" w:type="dxa"/>
          </w:tcPr>
          <w:p w14:paraId="291087A8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Planificar recursos necesarios e pasos a realizar no proceso de aprendizaxe.</w:t>
            </w:r>
          </w:p>
        </w:tc>
        <w:tc>
          <w:tcPr>
            <w:tcW w:w="3134" w:type="dxa"/>
          </w:tcPr>
          <w:p w14:paraId="7A310534" w14:textId="77777777" w:rsidR="00DF2B0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Aplicación dos contidos e aprendizaxes relacionadas coa Idade Media en España</w:t>
            </w:r>
            <w:r w:rsidR="005B74A2">
              <w:rPr>
                <w:sz w:val="22"/>
                <w:szCs w:val="22"/>
              </w:rPr>
              <w:t xml:space="preserve"> e en Galicia</w:t>
            </w:r>
            <w:r w:rsidRPr="003B62E5">
              <w:rPr>
                <w:sz w:val="22"/>
                <w:szCs w:val="22"/>
              </w:rPr>
              <w:t>.</w:t>
            </w:r>
          </w:p>
        </w:tc>
      </w:tr>
      <w:tr w:rsidR="0083502D" w:rsidRPr="003B62E5" w14:paraId="02456979" w14:textId="77777777">
        <w:tc>
          <w:tcPr>
            <w:tcW w:w="3133" w:type="dxa"/>
            <w:vMerge/>
          </w:tcPr>
          <w:p w14:paraId="64725084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14:paraId="1087BA90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i/>
                <w:iCs/>
                <w:sz w:val="22"/>
                <w:szCs w:val="22"/>
              </w:rPr>
              <w:t>Intelixencias múltiples:</w:t>
            </w:r>
            <w:r w:rsidRPr="003B62E5">
              <w:rPr>
                <w:sz w:val="22"/>
                <w:szCs w:val="22"/>
              </w:rPr>
              <w:t xml:space="preserve"> Desenvolve as distintas intelixencias múltiples.</w:t>
            </w:r>
          </w:p>
        </w:tc>
        <w:tc>
          <w:tcPr>
            <w:tcW w:w="3134" w:type="dxa"/>
          </w:tcPr>
          <w:p w14:paraId="420CDB49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Representa ideas e conceptos graficamente.</w:t>
            </w:r>
          </w:p>
        </w:tc>
      </w:tr>
      <w:tr w:rsidR="0083502D" w:rsidRPr="003B62E5" w14:paraId="6FED9F70" w14:textId="77777777">
        <w:tc>
          <w:tcPr>
            <w:tcW w:w="3133" w:type="dxa"/>
            <w:vMerge w:val="restart"/>
          </w:tcPr>
          <w:p w14:paraId="3BEBF44A" w14:textId="77777777" w:rsidR="0083502D" w:rsidRPr="005967EA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134" w:type="dxa"/>
          </w:tcPr>
          <w:p w14:paraId="6607909A" w14:textId="77777777" w:rsidR="0083502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 xml:space="preserve">Recoñecer riqueza na diversidade de opinións e ideas. </w:t>
            </w:r>
          </w:p>
        </w:tc>
        <w:tc>
          <w:tcPr>
            <w:tcW w:w="3134" w:type="dxa"/>
          </w:tcPr>
          <w:p w14:paraId="4B434CFF" w14:textId="77777777" w:rsidR="0083502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Análise de situacións que dan lugar a reflexión. Tolerancia entre relixións.</w:t>
            </w:r>
          </w:p>
        </w:tc>
      </w:tr>
      <w:tr w:rsidR="0083502D" w:rsidRPr="003B62E5" w14:paraId="5CB0D218" w14:textId="77777777">
        <w:tc>
          <w:tcPr>
            <w:tcW w:w="3133" w:type="dxa"/>
            <w:vMerge/>
          </w:tcPr>
          <w:p w14:paraId="0A0A6C80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34" w:type="dxa"/>
          </w:tcPr>
          <w:p w14:paraId="4CF111B0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i/>
                <w:iCs/>
                <w:sz w:val="22"/>
                <w:szCs w:val="22"/>
              </w:rPr>
              <w:t>Educación en valores:</w:t>
            </w:r>
            <w:r w:rsidRPr="003B62E5">
              <w:rPr>
                <w:sz w:val="22"/>
                <w:szCs w:val="22"/>
              </w:rPr>
              <w:t xml:space="preserve"> Aprender a comportarse desde o coñecemento dos distintos valores.</w:t>
            </w:r>
          </w:p>
        </w:tc>
        <w:tc>
          <w:tcPr>
            <w:tcW w:w="3134" w:type="dxa"/>
          </w:tcPr>
          <w:p w14:paraId="574066B3" w14:textId="77777777" w:rsidR="0083502D" w:rsidRPr="003B62E5" w:rsidRDefault="00DF2B0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Participación en diálogos e debates sobre a necesidade de respectar as normas e aos demais</w:t>
            </w:r>
            <w:r w:rsidR="009E75F2" w:rsidRPr="003B62E5">
              <w:rPr>
                <w:sz w:val="22"/>
                <w:szCs w:val="22"/>
              </w:rPr>
              <w:t>.</w:t>
            </w:r>
          </w:p>
        </w:tc>
      </w:tr>
      <w:tr w:rsidR="0083502D" w:rsidRPr="003B62E5" w14:paraId="0950FC55" w14:textId="77777777">
        <w:tc>
          <w:tcPr>
            <w:tcW w:w="3133" w:type="dxa"/>
          </w:tcPr>
          <w:p w14:paraId="0678C03C" w14:textId="77777777" w:rsidR="0083502D" w:rsidRPr="005967EA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>Sentido de iniciativa e espírito emprendedor.</w:t>
            </w:r>
          </w:p>
        </w:tc>
        <w:tc>
          <w:tcPr>
            <w:tcW w:w="3134" w:type="dxa"/>
          </w:tcPr>
          <w:p w14:paraId="61736548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Ser constante no traballo superando as dificultades.</w:t>
            </w:r>
          </w:p>
        </w:tc>
        <w:tc>
          <w:tcPr>
            <w:tcW w:w="3134" w:type="dxa"/>
          </w:tcPr>
          <w:p w14:paraId="230170CC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Identifica os seus erros na tarefa.</w:t>
            </w:r>
          </w:p>
        </w:tc>
      </w:tr>
      <w:tr w:rsidR="0083502D" w:rsidRPr="003B62E5" w14:paraId="3087F65F" w14:textId="77777777">
        <w:tc>
          <w:tcPr>
            <w:tcW w:w="3133" w:type="dxa"/>
          </w:tcPr>
          <w:p w14:paraId="02ED0187" w14:textId="77777777" w:rsidR="0083502D" w:rsidRPr="005967EA" w:rsidRDefault="0083502D" w:rsidP="009E75F2">
            <w:pPr>
              <w:spacing w:before="120" w:after="120"/>
              <w:rPr>
                <w:i/>
                <w:sz w:val="22"/>
                <w:szCs w:val="22"/>
              </w:rPr>
            </w:pPr>
            <w:r w:rsidRPr="005967EA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134" w:type="dxa"/>
          </w:tcPr>
          <w:p w14:paraId="596057CE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Elaborar traballos e presentacións con sentido estético.</w:t>
            </w:r>
          </w:p>
        </w:tc>
        <w:tc>
          <w:tcPr>
            <w:tcW w:w="3134" w:type="dxa"/>
          </w:tcPr>
          <w:p w14:paraId="601569C8" w14:textId="77777777" w:rsidR="0083502D" w:rsidRPr="003B62E5" w:rsidRDefault="0083502D" w:rsidP="009E75F2">
            <w:pPr>
              <w:spacing w:before="120" w:after="120"/>
              <w:rPr>
                <w:sz w:val="22"/>
                <w:szCs w:val="22"/>
              </w:rPr>
            </w:pPr>
            <w:r w:rsidRPr="003B62E5">
              <w:rPr>
                <w:sz w:val="22"/>
                <w:szCs w:val="22"/>
              </w:rPr>
              <w:t>Realiza o traballo con pulcritude.</w:t>
            </w:r>
          </w:p>
        </w:tc>
      </w:tr>
    </w:tbl>
    <w:p w14:paraId="6B0376BF" w14:textId="77777777" w:rsidR="0083502D" w:rsidRPr="003B62E5" w:rsidRDefault="0083502D" w:rsidP="009743D1">
      <w:pPr>
        <w:spacing w:after="120"/>
        <w:ind w:left="454" w:hanging="170"/>
        <w:jc w:val="both"/>
        <w:rPr>
          <w:sz w:val="22"/>
          <w:szCs w:val="22"/>
        </w:rPr>
      </w:pPr>
    </w:p>
    <w:p w14:paraId="7EEF6E3A" w14:textId="77777777" w:rsidR="0083502D" w:rsidRPr="003E2D54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br w:type="page"/>
      </w:r>
      <w:r w:rsidRPr="003E2D54">
        <w:rPr>
          <w:rFonts w:ascii="Arial" w:hAnsi="Arial"/>
          <w:sz w:val="22"/>
          <w:szCs w:val="22"/>
        </w:rPr>
        <w:lastRenderedPageBreak/>
        <w:t xml:space="preserve">6. </w:t>
      </w:r>
      <w:r w:rsidRPr="003E2D54">
        <w:rPr>
          <w:rFonts w:ascii="Arial" w:hAnsi="Arial"/>
          <w:sz w:val="22"/>
          <w:szCs w:val="22"/>
        </w:rPr>
        <w:tab/>
        <w:t>TAREFAS</w:t>
      </w:r>
    </w:p>
    <w:p w14:paraId="42649630" w14:textId="762E2C7C" w:rsidR="0083502D" w:rsidRPr="003B62E5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3B62E5">
        <w:rPr>
          <w:color w:val="000000"/>
          <w:sz w:val="16"/>
          <w:szCs w:val="16"/>
        </w:rPr>
        <w:t>Libro do alumno (</w:t>
      </w:r>
      <w:r w:rsidR="003D487A">
        <w:rPr>
          <w:color w:val="000000"/>
          <w:sz w:val="16"/>
          <w:szCs w:val="16"/>
        </w:rPr>
        <w:t>L</w:t>
      </w:r>
      <w:r w:rsidRPr="003B62E5">
        <w:rPr>
          <w:color w:val="000000"/>
          <w:sz w:val="16"/>
          <w:szCs w:val="16"/>
        </w:rPr>
        <w:t>A) / Proposta didáctica (PD) / Recursos fotocopiables (RF) / Libro dixital (LD)</w:t>
      </w:r>
    </w:p>
    <w:p w14:paraId="27E297AA" w14:textId="77777777" w:rsidR="0083502D" w:rsidRPr="003B62E5" w:rsidRDefault="0083502D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1: </w:t>
      </w:r>
      <w:r w:rsidR="00AA7B80" w:rsidRPr="003B62E5">
        <w:rPr>
          <w:sz w:val="22"/>
          <w:szCs w:val="22"/>
        </w:rPr>
        <w:t>A Idade Media</w:t>
      </w:r>
    </w:p>
    <w:p w14:paraId="3AE121A3" w14:textId="646D8269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Identificamos ideas previas no </w:t>
      </w:r>
      <w:r w:rsidR="003D487A">
        <w:rPr>
          <w:sz w:val="22"/>
          <w:szCs w:val="22"/>
        </w:rPr>
        <w:t>L</w:t>
      </w:r>
      <w:r w:rsidR="00AA7B80" w:rsidRPr="003B62E5">
        <w:rPr>
          <w:sz w:val="22"/>
          <w:szCs w:val="22"/>
        </w:rPr>
        <w:t>A e suxestións metodolóxicas na PD.</w:t>
      </w:r>
    </w:p>
    <w:p w14:paraId="69D42BA0" w14:textId="5E1E6117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Realizamos a lectura inicial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AA7B80" w:rsidRPr="003B62E5">
        <w:rPr>
          <w:sz w:val="22"/>
          <w:szCs w:val="22"/>
        </w:rPr>
        <w:t>e a interpretación de imaxes coas suxestións metodolóxicas na PD.</w:t>
      </w:r>
    </w:p>
    <w:p w14:paraId="0B9A88EC" w14:textId="0D299B90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Realizamos as actividades propostas despois da lectura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AA7B80" w:rsidRPr="003B62E5">
        <w:rPr>
          <w:sz w:val="22"/>
          <w:szCs w:val="22"/>
        </w:rPr>
        <w:t>.</w:t>
      </w:r>
    </w:p>
    <w:p w14:paraId="42837983" w14:textId="77777777" w:rsidR="00AA7B80" w:rsidRPr="003B62E5" w:rsidRDefault="00580CD6" w:rsidP="000949A8">
      <w:pPr>
        <w:spacing w:before="100" w:after="100"/>
        <w:ind w:left="471" w:hanging="187"/>
        <w:rPr>
          <w:bCs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>Completamos con actividades</w:t>
      </w:r>
      <w:r w:rsidR="00AA7B80" w:rsidRPr="003B62E5">
        <w:rPr>
          <w:bCs/>
          <w:sz w:val="22"/>
          <w:szCs w:val="22"/>
        </w:rPr>
        <w:t xml:space="preserve"> da PD</w:t>
      </w:r>
      <w:r w:rsidR="00540F02" w:rsidRPr="003B62E5">
        <w:rPr>
          <w:bCs/>
          <w:sz w:val="22"/>
          <w:szCs w:val="22"/>
        </w:rPr>
        <w:t>.</w:t>
      </w:r>
    </w:p>
    <w:p w14:paraId="48D95DC6" w14:textId="77777777" w:rsidR="0083502D" w:rsidRPr="003B62E5" w:rsidRDefault="0083502D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2: </w:t>
      </w:r>
      <w:r w:rsidR="00AA7B80" w:rsidRPr="003B62E5">
        <w:rPr>
          <w:sz w:val="22"/>
          <w:szCs w:val="22"/>
        </w:rPr>
        <w:t>As invasións xermánicas e o reino visigodo</w:t>
      </w:r>
    </w:p>
    <w:p w14:paraId="55EF3DD5" w14:textId="428FAF08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Introducimos o concepto de bárbaros e os seus tipos coas suxestións metodolóxicas na PD e a través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AA7B80" w:rsidRPr="003B62E5">
        <w:rPr>
          <w:sz w:val="22"/>
          <w:szCs w:val="22"/>
        </w:rPr>
        <w:t>.</w:t>
      </w:r>
    </w:p>
    <w:p w14:paraId="56240A77" w14:textId="6F651928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Coñecemos as etapas do reino visigodo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AA7B80" w:rsidRPr="003B62E5">
        <w:rPr>
          <w:sz w:val="22"/>
          <w:szCs w:val="22"/>
        </w:rPr>
        <w:t>, suxestións metodolóxicas.</w:t>
      </w:r>
    </w:p>
    <w:p w14:paraId="3FB25B43" w14:textId="018DBC96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Realizamos as actividades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AA7B80" w:rsidRPr="003B62E5">
        <w:rPr>
          <w:sz w:val="22"/>
          <w:szCs w:val="22"/>
        </w:rPr>
        <w:t>e do LD.</w:t>
      </w:r>
    </w:p>
    <w:p w14:paraId="3863DFA0" w14:textId="77777777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>Completamos con actividades da PD e a ficha de reforzo dos RF.</w:t>
      </w:r>
    </w:p>
    <w:p w14:paraId="6A86BF22" w14:textId="77777777" w:rsidR="0083502D" w:rsidRPr="003B62E5" w:rsidRDefault="0083502D" w:rsidP="00540F0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3: </w:t>
      </w:r>
      <w:r w:rsidR="00540F02" w:rsidRPr="003B62E5">
        <w:rPr>
          <w:sz w:val="22"/>
          <w:szCs w:val="22"/>
        </w:rPr>
        <w:t>Ao Á</w:t>
      </w:r>
      <w:r w:rsidR="00AA7B80" w:rsidRPr="003B62E5">
        <w:rPr>
          <w:sz w:val="22"/>
          <w:szCs w:val="22"/>
        </w:rPr>
        <w:t>ndalus</w:t>
      </w:r>
    </w:p>
    <w:p w14:paraId="4E5F7C87" w14:textId="77777777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540F02" w:rsidRPr="003B62E5">
        <w:rPr>
          <w:sz w:val="22"/>
          <w:szCs w:val="22"/>
        </w:rPr>
        <w:t>Coñecemos o isla</w:t>
      </w:r>
      <w:r w:rsidR="00AA7B80" w:rsidRPr="003B62E5">
        <w:rPr>
          <w:sz w:val="22"/>
          <w:szCs w:val="22"/>
        </w:rPr>
        <w:t>m e a súa expansión no A, suxestións metodolóxicas e traballo cooperativo na PD.</w:t>
      </w:r>
    </w:p>
    <w:p w14:paraId="40392694" w14:textId="52A05CA9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3D487A">
        <w:rPr>
          <w:sz w:val="22"/>
          <w:szCs w:val="22"/>
        </w:rPr>
        <w:t>Identificamos as etapas de al-</w:t>
      </w:r>
      <w:r w:rsidR="00540F02" w:rsidRPr="003B62E5">
        <w:rPr>
          <w:sz w:val="22"/>
          <w:szCs w:val="22"/>
        </w:rPr>
        <w:t>Á</w:t>
      </w:r>
      <w:r w:rsidR="00AA7B80" w:rsidRPr="003B62E5">
        <w:rPr>
          <w:sz w:val="22"/>
          <w:szCs w:val="22"/>
        </w:rPr>
        <w:t xml:space="preserve">ndalus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540F02" w:rsidRPr="003B62E5">
        <w:rPr>
          <w:sz w:val="22"/>
          <w:szCs w:val="22"/>
        </w:rPr>
        <w:t>.</w:t>
      </w:r>
    </w:p>
    <w:p w14:paraId="6B89C5F1" w14:textId="0C538F01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Coñecemos a importancia da cultura islámica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AA7B80" w:rsidRPr="003B62E5">
        <w:rPr>
          <w:sz w:val="22"/>
          <w:szCs w:val="22"/>
        </w:rPr>
        <w:t>, suxestións metodolóxicas na PD.</w:t>
      </w:r>
    </w:p>
    <w:p w14:paraId="1F7BA803" w14:textId="67221B6E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 xml:space="preserve">Realizamos as actividades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AA7B80" w:rsidRPr="003B62E5">
        <w:rPr>
          <w:sz w:val="22"/>
          <w:szCs w:val="22"/>
        </w:rPr>
        <w:t>e do LD.</w:t>
      </w:r>
    </w:p>
    <w:p w14:paraId="65E93F7F" w14:textId="77777777" w:rsidR="00AA7B80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A7B80" w:rsidRPr="003B62E5">
        <w:rPr>
          <w:sz w:val="22"/>
          <w:szCs w:val="22"/>
        </w:rPr>
        <w:t>Completamos con actividades da PD e a ficha de reforzo dos RF.</w:t>
      </w:r>
    </w:p>
    <w:p w14:paraId="4035E51F" w14:textId="77777777" w:rsidR="0083502D" w:rsidRPr="003B62E5" w:rsidRDefault="0083502D" w:rsidP="00540F0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4: </w:t>
      </w:r>
      <w:r w:rsidR="00AA7B80" w:rsidRPr="003B62E5">
        <w:rPr>
          <w:sz w:val="22"/>
          <w:szCs w:val="22"/>
        </w:rPr>
        <w:t>Os reinos cristiáns</w:t>
      </w:r>
    </w:p>
    <w:p w14:paraId="6EA3A502" w14:textId="1E7203C4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Identificamos os principais reinos cristiáns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26279E" w:rsidRPr="003B62E5">
        <w:rPr>
          <w:sz w:val="22"/>
          <w:szCs w:val="22"/>
        </w:rPr>
        <w:t>e coas suxestións metodolóxicas da PD.</w:t>
      </w:r>
    </w:p>
    <w:p w14:paraId="16FE3A43" w14:textId="094404F9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F81F6D" w:rsidRPr="003B62E5">
        <w:rPr>
          <w:sz w:val="22"/>
          <w:szCs w:val="22"/>
        </w:rPr>
        <w:t xml:space="preserve">Coñecemos a </w:t>
      </w:r>
      <w:r w:rsidR="0026279E" w:rsidRPr="003B62E5">
        <w:rPr>
          <w:sz w:val="22"/>
          <w:szCs w:val="22"/>
        </w:rPr>
        <w:t xml:space="preserve">Reconquista e as súas fases a través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26279E" w:rsidRPr="003B62E5">
        <w:rPr>
          <w:sz w:val="22"/>
          <w:szCs w:val="22"/>
        </w:rPr>
        <w:t>.</w:t>
      </w:r>
    </w:p>
    <w:p w14:paraId="320DCB9F" w14:textId="77777777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>Coñecemos a importancia da sociedade estamental a través do A e coas suxestións metodolóxicas da PD.</w:t>
      </w:r>
    </w:p>
    <w:p w14:paraId="56495DD7" w14:textId="619EE3B4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Realizamos as actividades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26279E" w:rsidRPr="003B62E5">
        <w:rPr>
          <w:sz w:val="22"/>
          <w:szCs w:val="22"/>
        </w:rPr>
        <w:t>e do LD.</w:t>
      </w:r>
    </w:p>
    <w:p w14:paraId="57A1DB18" w14:textId="77777777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>Completamos con actividades da PD e a ficha de reforzo dos RF.</w:t>
      </w:r>
    </w:p>
    <w:p w14:paraId="775F0753" w14:textId="77777777" w:rsidR="0083502D" w:rsidRPr="003B62E5" w:rsidRDefault="0083502D" w:rsidP="00540F02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5: </w:t>
      </w:r>
      <w:r w:rsidR="0026279E" w:rsidRPr="003B62E5">
        <w:rPr>
          <w:bCs/>
          <w:sz w:val="22"/>
          <w:szCs w:val="22"/>
        </w:rPr>
        <w:t>O Camiño de Santiago</w:t>
      </w:r>
    </w:p>
    <w:p w14:paraId="13A8F2AA" w14:textId="330B4189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Identificamos as distintas rutas do Camiño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540F02" w:rsidRPr="003B62E5">
        <w:rPr>
          <w:sz w:val="22"/>
          <w:szCs w:val="22"/>
        </w:rPr>
        <w:t>.</w:t>
      </w:r>
    </w:p>
    <w:p w14:paraId="537232CE" w14:textId="4CB6F5C2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F81F6D" w:rsidRPr="003B62E5">
        <w:rPr>
          <w:sz w:val="22"/>
          <w:szCs w:val="22"/>
        </w:rPr>
        <w:t>Coñecemos a importancia do C</w:t>
      </w:r>
      <w:r w:rsidR="0026279E" w:rsidRPr="003B62E5">
        <w:rPr>
          <w:sz w:val="22"/>
          <w:szCs w:val="22"/>
        </w:rPr>
        <w:t xml:space="preserve">amiño na expansión </w:t>
      </w:r>
      <w:r w:rsidR="00F81F6D" w:rsidRPr="003B62E5">
        <w:rPr>
          <w:sz w:val="22"/>
          <w:szCs w:val="22"/>
        </w:rPr>
        <w:t xml:space="preserve">cultural a través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26279E" w:rsidRPr="003B62E5">
        <w:rPr>
          <w:sz w:val="22"/>
          <w:szCs w:val="22"/>
        </w:rPr>
        <w:t>e coas suxestións metodolóxicas da PD.</w:t>
      </w:r>
    </w:p>
    <w:p w14:paraId="5F13FAE0" w14:textId="4AF758B4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Realizamos as actividades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26279E" w:rsidRPr="003B62E5">
        <w:rPr>
          <w:sz w:val="22"/>
          <w:szCs w:val="22"/>
        </w:rPr>
        <w:t>e do LD.</w:t>
      </w:r>
    </w:p>
    <w:p w14:paraId="1C8C4EC0" w14:textId="77777777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>Completamos con actividades da PD e a ficha de reforzo dos RF.</w:t>
      </w:r>
    </w:p>
    <w:p w14:paraId="4DB5DA64" w14:textId="77777777" w:rsidR="0026279E" w:rsidRPr="003B62E5" w:rsidRDefault="0026279E" w:rsidP="000949A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</w:t>
      </w:r>
      <w:r w:rsidR="005B74A2">
        <w:rPr>
          <w:b/>
          <w:bCs/>
          <w:sz w:val="22"/>
          <w:szCs w:val="22"/>
        </w:rPr>
        <w:t>6</w:t>
      </w:r>
      <w:r w:rsidRPr="003B62E5">
        <w:rPr>
          <w:b/>
          <w:bCs/>
          <w:sz w:val="22"/>
          <w:szCs w:val="22"/>
        </w:rPr>
        <w:t xml:space="preserve">: </w:t>
      </w:r>
      <w:r w:rsidRPr="000949A8">
        <w:rPr>
          <w:bCs/>
          <w:sz w:val="22"/>
          <w:szCs w:val="22"/>
        </w:rPr>
        <w:t>Tarefas/Competencias</w:t>
      </w:r>
    </w:p>
    <w:p w14:paraId="54880279" w14:textId="00E0758F" w:rsidR="005B74A2" w:rsidRPr="003B62E5" w:rsidRDefault="00580CD6" w:rsidP="005B74A2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5B74A2" w:rsidRPr="003B62E5">
        <w:rPr>
          <w:sz w:val="22"/>
          <w:szCs w:val="22"/>
        </w:rPr>
        <w:t xml:space="preserve">Identificamos as principais características de cada relixión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5B74A2" w:rsidRPr="003B62E5">
        <w:rPr>
          <w:sz w:val="22"/>
          <w:szCs w:val="22"/>
        </w:rPr>
        <w:t>e coas suxestións metodolóxicas da PD.</w:t>
      </w:r>
    </w:p>
    <w:p w14:paraId="00D3B520" w14:textId="39F1B6AB" w:rsidR="005B74A2" w:rsidRPr="003B62E5" w:rsidRDefault="00580CD6" w:rsidP="005B74A2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5B74A2" w:rsidRPr="003B62E5">
        <w:rPr>
          <w:sz w:val="22"/>
          <w:szCs w:val="22"/>
        </w:rPr>
        <w:t xml:space="preserve">Coñecemos a evolución da convivencia entre as tres culturas a través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5B74A2" w:rsidRPr="003B62E5">
        <w:rPr>
          <w:sz w:val="22"/>
          <w:szCs w:val="22"/>
        </w:rPr>
        <w:t>.</w:t>
      </w:r>
    </w:p>
    <w:p w14:paraId="54D845F2" w14:textId="67480C91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Traballamos o xadrez como propón a tarefa competencial proposta no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26279E" w:rsidRPr="003B62E5">
        <w:rPr>
          <w:sz w:val="22"/>
          <w:szCs w:val="22"/>
        </w:rPr>
        <w:t>e seguindo as orientacións metodolóxicas que propón a PD</w:t>
      </w:r>
      <w:r w:rsidR="00540F02" w:rsidRPr="003B62E5">
        <w:rPr>
          <w:sz w:val="22"/>
          <w:szCs w:val="22"/>
        </w:rPr>
        <w:t>.</w:t>
      </w:r>
    </w:p>
    <w:p w14:paraId="08002D09" w14:textId="58EFBD44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Realizamos as actividades que propoñen as tarefas competenciais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 xml:space="preserve">A </w:t>
      </w:r>
      <w:r w:rsidR="0026279E" w:rsidRPr="003B62E5">
        <w:rPr>
          <w:sz w:val="22"/>
          <w:szCs w:val="22"/>
        </w:rPr>
        <w:t>como propón a PD.</w:t>
      </w:r>
    </w:p>
    <w:p w14:paraId="09CC623A" w14:textId="77777777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>Completamos con actividades interactivas do LD e as fichas de reforzo e de ampliación dos RF.</w:t>
      </w:r>
    </w:p>
    <w:p w14:paraId="00E10824" w14:textId="77777777" w:rsidR="0026279E" w:rsidRPr="003B62E5" w:rsidRDefault="0026279E" w:rsidP="00540F0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62E5">
        <w:rPr>
          <w:b/>
          <w:bCs/>
          <w:sz w:val="22"/>
          <w:szCs w:val="22"/>
        </w:rPr>
        <w:t xml:space="preserve">Tarefa </w:t>
      </w:r>
      <w:r w:rsidR="005B74A2">
        <w:rPr>
          <w:b/>
          <w:bCs/>
          <w:sz w:val="22"/>
          <w:szCs w:val="22"/>
        </w:rPr>
        <w:t>7</w:t>
      </w:r>
      <w:r w:rsidRPr="003B62E5">
        <w:rPr>
          <w:b/>
          <w:bCs/>
          <w:sz w:val="22"/>
          <w:szCs w:val="22"/>
        </w:rPr>
        <w:t xml:space="preserve">: </w:t>
      </w:r>
      <w:r w:rsidRPr="003B62E5">
        <w:rPr>
          <w:sz w:val="22"/>
          <w:szCs w:val="22"/>
        </w:rPr>
        <w:t>Que aprendemos?</w:t>
      </w:r>
    </w:p>
    <w:p w14:paraId="540201FA" w14:textId="349283BA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lastRenderedPageBreak/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 xml:space="preserve">Realizamos as actividades de repaso da unidade do </w:t>
      </w:r>
      <w:r w:rsidR="003D487A">
        <w:rPr>
          <w:sz w:val="22"/>
          <w:szCs w:val="22"/>
        </w:rPr>
        <w:t>L</w:t>
      </w:r>
      <w:r w:rsidR="003D487A" w:rsidRPr="003B62E5">
        <w:rPr>
          <w:sz w:val="22"/>
          <w:szCs w:val="22"/>
        </w:rPr>
        <w:t>A</w:t>
      </w:r>
      <w:r w:rsidR="0026279E" w:rsidRPr="003B62E5">
        <w:rPr>
          <w:sz w:val="22"/>
          <w:szCs w:val="22"/>
        </w:rPr>
        <w:t>.</w:t>
      </w:r>
    </w:p>
    <w:p w14:paraId="6C12B6CD" w14:textId="77777777" w:rsidR="0026279E" w:rsidRPr="003B62E5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>Recompilamos as actividades para o portfolio do alumno.</w:t>
      </w:r>
    </w:p>
    <w:p w14:paraId="24FBB9C1" w14:textId="77777777" w:rsidR="0026279E" w:rsidRDefault="00580CD6" w:rsidP="000949A8">
      <w:pPr>
        <w:spacing w:before="100" w:after="10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26279E" w:rsidRPr="003B62E5">
        <w:rPr>
          <w:sz w:val="22"/>
          <w:szCs w:val="22"/>
        </w:rPr>
        <w:t>Completamos con actividades interactivas do LD e as fichas de reforzo e de ampliación dos RF.</w:t>
      </w:r>
    </w:p>
    <w:p w14:paraId="6811EE83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12F809C9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509C109A" w14:textId="77777777" w:rsidR="0083502D" w:rsidRPr="003E2D54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t xml:space="preserve">7. </w:t>
      </w:r>
      <w:r w:rsidRPr="003E2D54">
        <w:rPr>
          <w:rFonts w:ascii="Arial" w:hAnsi="Arial"/>
          <w:sz w:val="22"/>
          <w:szCs w:val="22"/>
        </w:rPr>
        <w:tab/>
        <w:t>ESTRATEXIAS METODOLÓXICAS</w:t>
      </w:r>
    </w:p>
    <w:p w14:paraId="0E35C0B6" w14:textId="77777777" w:rsidR="0083502D" w:rsidRPr="003B62E5" w:rsidRDefault="0083502D" w:rsidP="00A24E84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No desenvolvemento das tarefas empréganse diversas estratexias metodolóxicas:</w:t>
      </w:r>
    </w:p>
    <w:p w14:paraId="3F2EB4A6" w14:textId="75061FEB" w:rsidR="0083502D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color w:val="000000"/>
          <w:sz w:val="22"/>
          <w:szCs w:val="22"/>
        </w:rPr>
        <w:t>Traballo reflexivo individual no desenvolvemento das actividades individuais.</w:t>
      </w:r>
    </w:p>
    <w:p w14:paraId="7DD5166C" w14:textId="11B52A07" w:rsidR="0083502D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502D5A" w:rsidRPr="003B62E5">
        <w:rPr>
          <w:color w:val="000000"/>
          <w:sz w:val="22"/>
          <w:szCs w:val="22"/>
        </w:rPr>
        <w:t>Traballo en grupo cooperativo</w:t>
      </w:r>
      <w:r w:rsidR="001761B0" w:rsidRPr="003B62E5">
        <w:rPr>
          <w:color w:val="000000"/>
          <w:sz w:val="22"/>
          <w:szCs w:val="22"/>
        </w:rPr>
        <w:t xml:space="preserve">, </w:t>
      </w:r>
      <w:r w:rsidR="008F45CC" w:rsidRPr="003B62E5">
        <w:rPr>
          <w:color w:val="000000"/>
          <w:sz w:val="22"/>
          <w:szCs w:val="22"/>
        </w:rPr>
        <w:t>como a formulación de de</w:t>
      </w:r>
      <w:r w:rsidR="008F45CC" w:rsidRPr="003B62E5">
        <w:rPr>
          <w:color w:val="000000"/>
          <w:sz w:val="22"/>
          <w:szCs w:val="22"/>
        </w:rPr>
        <w:softHyphen/>
        <w:t>bates, lecturas compartidas, xogos por equipos, actividades en parella, pequeno e gran grupo,</w:t>
      </w:r>
      <w:r w:rsidR="00B41561" w:rsidRPr="003B62E5">
        <w:rPr>
          <w:color w:val="000000"/>
          <w:sz w:val="22"/>
          <w:szCs w:val="22"/>
        </w:rPr>
        <w:t xml:space="preserve"> </w:t>
      </w:r>
      <w:r w:rsidR="00202ABC" w:rsidRPr="003B62E5">
        <w:rPr>
          <w:color w:val="000000"/>
          <w:sz w:val="22"/>
          <w:szCs w:val="22"/>
        </w:rPr>
        <w:t>xogos de roles</w:t>
      </w:r>
      <w:r w:rsidR="00B41561" w:rsidRPr="003B62E5">
        <w:rPr>
          <w:color w:val="000000"/>
          <w:sz w:val="22"/>
          <w:szCs w:val="22"/>
        </w:rPr>
        <w:t>,</w:t>
      </w:r>
      <w:r w:rsidR="008F45CC" w:rsidRPr="003B62E5">
        <w:rPr>
          <w:color w:val="000000"/>
          <w:sz w:val="22"/>
          <w:szCs w:val="22"/>
        </w:rPr>
        <w:t xml:space="preserve"> </w:t>
      </w:r>
      <w:r w:rsidR="008F226F" w:rsidRPr="003B62E5">
        <w:rPr>
          <w:color w:val="000000"/>
          <w:sz w:val="22"/>
          <w:szCs w:val="22"/>
        </w:rPr>
        <w:t xml:space="preserve">posta en común de ideas, </w:t>
      </w:r>
      <w:r w:rsidR="008F45CC" w:rsidRPr="003B62E5">
        <w:rPr>
          <w:color w:val="000000"/>
          <w:sz w:val="22"/>
          <w:szCs w:val="22"/>
        </w:rPr>
        <w:t>etc</w:t>
      </w:r>
      <w:r w:rsidR="001761B0" w:rsidRPr="003B62E5">
        <w:rPr>
          <w:color w:val="000000"/>
          <w:sz w:val="22"/>
          <w:szCs w:val="22"/>
        </w:rPr>
        <w:t>.</w:t>
      </w:r>
    </w:p>
    <w:p w14:paraId="72CA306E" w14:textId="14BAA694" w:rsidR="009B7A75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9B7A75" w:rsidRPr="003B62E5">
        <w:rPr>
          <w:color w:val="000000"/>
          <w:sz w:val="22"/>
          <w:szCs w:val="22"/>
        </w:rPr>
        <w:t>Iniciación do alumnado no apaixonante e educativo xogo do xadrez coa tarefa «Os musulmáns trouxéronnos o xadrez».</w:t>
      </w:r>
    </w:p>
    <w:p w14:paraId="51B0EE43" w14:textId="33F54281" w:rsidR="007344FF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7344FF" w:rsidRPr="003B62E5">
        <w:rPr>
          <w:color w:val="000000"/>
          <w:sz w:val="22"/>
          <w:szCs w:val="22"/>
        </w:rPr>
        <w:t>L</w:t>
      </w:r>
      <w:r w:rsidR="00540F02" w:rsidRPr="003B62E5">
        <w:rPr>
          <w:color w:val="000000"/>
          <w:sz w:val="22"/>
          <w:szCs w:val="22"/>
        </w:rPr>
        <w:t>ocalización de territorios: a</w:t>
      </w:r>
      <w:r w:rsidR="003D487A">
        <w:rPr>
          <w:color w:val="000000"/>
          <w:sz w:val="22"/>
          <w:szCs w:val="22"/>
        </w:rPr>
        <w:t>l</w:t>
      </w:r>
      <w:bookmarkStart w:id="0" w:name="_GoBack"/>
      <w:bookmarkEnd w:id="0"/>
      <w:r w:rsidR="00540F02" w:rsidRPr="003B62E5">
        <w:rPr>
          <w:color w:val="000000"/>
          <w:sz w:val="22"/>
          <w:szCs w:val="22"/>
        </w:rPr>
        <w:t>-Á</w:t>
      </w:r>
      <w:r w:rsidR="007344FF" w:rsidRPr="003B62E5">
        <w:rPr>
          <w:color w:val="000000"/>
          <w:sz w:val="22"/>
          <w:szCs w:val="22"/>
        </w:rPr>
        <w:t>ndalus e os reinos cristiáns.</w:t>
      </w:r>
    </w:p>
    <w:p w14:paraId="0BB15563" w14:textId="096152DD" w:rsidR="007344FF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7344FF" w:rsidRPr="003B62E5">
        <w:rPr>
          <w:color w:val="000000"/>
          <w:sz w:val="22"/>
          <w:szCs w:val="22"/>
        </w:rPr>
        <w:t>Interpretación de mapas históricos. Preténdese que os alumnos saiban interpretar mapas históricos e que sexan capaces de representalos a partir dos datos.</w:t>
      </w:r>
    </w:p>
    <w:p w14:paraId="2D2570A9" w14:textId="4EB9CFCE" w:rsidR="007344FF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7344FF" w:rsidRPr="003B62E5">
        <w:rPr>
          <w:color w:val="000000"/>
          <w:sz w:val="22"/>
          <w:szCs w:val="22"/>
        </w:rPr>
        <w:t>O peregrino medieval. As súas rutas e vestimenta.</w:t>
      </w:r>
    </w:p>
    <w:p w14:paraId="105FD7FE" w14:textId="7D032569" w:rsidR="00B9635D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7344FF" w:rsidRPr="003B62E5">
        <w:rPr>
          <w:color w:val="000000"/>
          <w:sz w:val="22"/>
          <w:szCs w:val="22"/>
        </w:rPr>
        <w:t>Busca de material gráfico que ilustre o románico e o gótico</w:t>
      </w:r>
      <w:r w:rsidR="00B9635D" w:rsidRPr="003B62E5">
        <w:rPr>
          <w:color w:val="000000"/>
          <w:sz w:val="22"/>
          <w:szCs w:val="22"/>
        </w:rPr>
        <w:t>.</w:t>
      </w:r>
    </w:p>
    <w:p w14:paraId="47EDE185" w14:textId="2DA8763E" w:rsidR="00B9635D" w:rsidRPr="003B62E5" w:rsidRDefault="00EB74E8" w:rsidP="000949A8">
      <w:pPr>
        <w:spacing w:before="120"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B9635D" w:rsidRPr="003B62E5">
        <w:rPr>
          <w:color w:val="000000"/>
          <w:sz w:val="22"/>
          <w:szCs w:val="22"/>
        </w:rPr>
        <w:t>Exposició</w:t>
      </w:r>
      <w:r w:rsidR="00B9635D" w:rsidRPr="003B62E5">
        <w:rPr>
          <w:sz w:val="22"/>
          <w:szCs w:val="22"/>
        </w:rPr>
        <w:t>n do profesor.</w:t>
      </w:r>
    </w:p>
    <w:p w14:paraId="0BF198A4" w14:textId="77777777" w:rsidR="0083502D" w:rsidRDefault="0083502D" w:rsidP="00192F36">
      <w:pPr>
        <w:ind w:left="454" w:hanging="170"/>
        <w:jc w:val="both"/>
        <w:rPr>
          <w:sz w:val="22"/>
        </w:rPr>
      </w:pPr>
    </w:p>
    <w:p w14:paraId="4E797F94" w14:textId="77777777" w:rsidR="000949A8" w:rsidRPr="003B62E5" w:rsidRDefault="000949A8" w:rsidP="00192F36">
      <w:pPr>
        <w:ind w:left="454" w:hanging="170"/>
        <w:jc w:val="both"/>
        <w:rPr>
          <w:sz w:val="22"/>
          <w:szCs w:val="22"/>
        </w:rPr>
      </w:pPr>
    </w:p>
    <w:p w14:paraId="26202CDB" w14:textId="77777777" w:rsidR="0083502D" w:rsidRPr="003E2D54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t xml:space="preserve">8. </w:t>
      </w:r>
      <w:r w:rsidRPr="003E2D54">
        <w:rPr>
          <w:rFonts w:ascii="Arial" w:hAnsi="Arial"/>
          <w:sz w:val="22"/>
          <w:szCs w:val="22"/>
        </w:rPr>
        <w:tab/>
        <w:t>RECURSOS</w:t>
      </w:r>
    </w:p>
    <w:p w14:paraId="3B658A1A" w14:textId="77777777" w:rsidR="0083502D" w:rsidRPr="003B62E5" w:rsidRDefault="0083502D" w:rsidP="00540F02">
      <w:pPr>
        <w:spacing w:after="120"/>
        <w:ind w:left="284"/>
        <w:rPr>
          <w:sz w:val="22"/>
          <w:szCs w:val="22"/>
        </w:rPr>
      </w:pPr>
      <w:r w:rsidRPr="003B62E5">
        <w:rPr>
          <w:sz w:val="22"/>
          <w:szCs w:val="22"/>
        </w:rPr>
        <w:t xml:space="preserve">Os seguintes materiais de apoio poden reforzar e ampliar o estudo dos contidos da área de </w:t>
      </w:r>
      <w:r w:rsidR="00B9635D" w:rsidRPr="003B62E5">
        <w:rPr>
          <w:sz w:val="22"/>
          <w:szCs w:val="22"/>
        </w:rPr>
        <w:t>Ciencias Sociais</w:t>
      </w:r>
      <w:r w:rsidRPr="003B62E5">
        <w:rPr>
          <w:sz w:val="22"/>
          <w:szCs w:val="22"/>
        </w:rPr>
        <w:t>:</w:t>
      </w:r>
    </w:p>
    <w:p w14:paraId="416FD84B" w14:textId="6F031E85" w:rsidR="0083502D" w:rsidRPr="003B62E5" w:rsidRDefault="00EB74E8" w:rsidP="00540F02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7AC98EB5" w14:textId="46C103EC" w:rsidR="00502D5A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502D5A" w:rsidRPr="003B62E5">
        <w:rPr>
          <w:color w:val="000000"/>
          <w:sz w:val="22"/>
          <w:szCs w:val="22"/>
        </w:rPr>
        <w:t>Caderno complementario</w:t>
      </w:r>
      <w:r w:rsidR="0083502D" w:rsidRPr="003B62E5">
        <w:rPr>
          <w:color w:val="000000"/>
          <w:sz w:val="22"/>
          <w:szCs w:val="22"/>
        </w:rPr>
        <w:t xml:space="preserve"> ao libro do alumno</w:t>
      </w:r>
      <w:r w:rsidR="00502D5A" w:rsidRPr="003B62E5">
        <w:rPr>
          <w:color w:val="000000"/>
          <w:sz w:val="22"/>
          <w:szCs w:val="22"/>
        </w:rPr>
        <w:t>, o caderno de traballo</w:t>
      </w:r>
      <w:r w:rsidR="0083502D" w:rsidRPr="003B62E5">
        <w:rPr>
          <w:color w:val="000000"/>
          <w:sz w:val="22"/>
          <w:szCs w:val="22"/>
        </w:rPr>
        <w:t xml:space="preserve">. </w:t>
      </w:r>
    </w:p>
    <w:p w14:paraId="2174B150" w14:textId="0E019B75" w:rsidR="00DC44D0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8294F" w:rsidRPr="003B62E5">
        <w:rPr>
          <w:color w:val="000000"/>
          <w:sz w:val="22"/>
          <w:szCs w:val="22"/>
        </w:rPr>
        <w:t>Material complementario do</w:t>
      </w:r>
      <w:r w:rsidR="00743EA7" w:rsidRPr="003B62E5">
        <w:rPr>
          <w:color w:val="000000"/>
          <w:sz w:val="22"/>
          <w:szCs w:val="22"/>
        </w:rPr>
        <w:t xml:space="preserve"> </w:t>
      </w:r>
      <w:r w:rsidR="00A8294F" w:rsidRPr="003B62E5">
        <w:rPr>
          <w:color w:val="000000"/>
          <w:sz w:val="22"/>
          <w:szCs w:val="22"/>
        </w:rPr>
        <w:t>mural</w:t>
      </w:r>
      <w:r w:rsidR="00F81F6D" w:rsidRPr="003B62E5">
        <w:rPr>
          <w:color w:val="000000"/>
          <w:sz w:val="22"/>
          <w:szCs w:val="22"/>
        </w:rPr>
        <w:t>,</w:t>
      </w:r>
      <w:r w:rsidR="00A8294F" w:rsidRPr="003B62E5">
        <w:rPr>
          <w:color w:val="000000"/>
          <w:sz w:val="22"/>
          <w:szCs w:val="22"/>
        </w:rPr>
        <w:t xml:space="preserve"> o </w:t>
      </w:r>
      <w:r w:rsidR="00F81F6D" w:rsidRPr="003B62E5">
        <w:rPr>
          <w:color w:val="000000"/>
          <w:sz w:val="22"/>
          <w:szCs w:val="22"/>
        </w:rPr>
        <w:t>mapamundi,</w:t>
      </w:r>
      <w:r w:rsidR="00A8294F" w:rsidRPr="003B62E5">
        <w:rPr>
          <w:color w:val="000000"/>
          <w:sz w:val="22"/>
          <w:szCs w:val="22"/>
        </w:rPr>
        <w:t xml:space="preserve"> o mapa político de España</w:t>
      </w:r>
      <w:r w:rsidR="00225D9B" w:rsidRPr="003B62E5">
        <w:rPr>
          <w:color w:val="000000"/>
          <w:sz w:val="22"/>
          <w:szCs w:val="22"/>
        </w:rPr>
        <w:t xml:space="preserve"> e o mapa político de </w:t>
      </w:r>
      <w:r w:rsidR="005B74A2">
        <w:rPr>
          <w:color w:val="000000"/>
          <w:sz w:val="22"/>
          <w:szCs w:val="22"/>
        </w:rPr>
        <w:t>Galicia</w:t>
      </w:r>
      <w:r w:rsidR="00DC44D0" w:rsidRPr="003B62E5">
        <w:rPr>
          <w:color w:val="000000"/>
          <w:sz w:val="22"/>
          <w:szCs w:val="22"/>
        </w:rPr>
        <w:t xml:space="preserve">. </w:t>
      </w:r>
    </w:p>
    <w:p w14:paraId="14C311C6" w14:textId="68EE3CB9" w:rsidR="009B7A75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9B7A75" w:rsidRPr="003B62E5">
        <w:rPr>
          <w:color w:val="000000"/>
          <w:sz w:val="22"/>
          <w:szCs w:val="22"/>
        </w:rPr>
        <w:t>Guías de clasificación, manuais, atlas, enciclopedias e medios informáticos de consulta.</w:t>
      </w:r>
    </w:p>
    <w:p w14:paraId="1A8D85E4" w14:textId="45C81AA3" w:rsidR="004C05F4" w:rsidRPr="003B62E5" w:rsidRDefault="00EB74E8" w:rsidP="000949A8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502D5A" w:rsidRPr="003B62E5">
        <w:rPr>
          <w:color w:val="000000"/>
          <w:sz w:val="22"/>
          <w:szCs w:val="22"/>
        </w:rPr>
        <w:t>Ademais, proponse a utilización do seguinte material manipulativo para axudar á adquisición dos contidos:</w:t>
      </w:r>
      <w:r w:rsidR="00702B5A" w:rsidRPr="003B62E5">
        <w:rPr>
          <w:color w:val="000000"/>
          <w:sz w:val="22"/>
          <w:szCs w:val="22"/>
        </w:rPr>
        <w:t xml:space="preserve"> </w:t>
      </w:r>
      <w:r w:rsidR="00F81F6D" w:rsidRPr="003B62E5">
        <w:rPr>
          <w:color w:val="000000"/>
          <w:sz w:val="22"/>
          <w:szCs w:val="22"/>
        </w:rPr>
        <w:t>m</w:t>
      </w:r>
      <w:r w:rsidR="0083502D" w:rsidRPr="003B62E5">
        <w:rPr>
          <w:color w:val="000000"/>
          <w:sz w:val="22"/>
          <w:szCs w:val="22"/>
        </w:rPr>
        <w:t xml:space="preserve">aterial funxible, </w:t>
      </w:r>
      <w:r w:rsidR="004C05F4" w:rsidRPr="003B62E5">
        <w:rPr>
          <w:color w:val="000000"/>
          <w:sz w:val="22"/>
          <w:szCs w:val="22"/>
        </w:rPr>
        <w:t>como cartolina, pinturas e lapis de co</w:t>
      </w:r>
      <w:r w:rsidR="004C05F4" w:rsidRPr="003B62E5">
        <w:rPr>
          <w:color w:val="000000"/>
          <w:sz w:val="22"/>
          <w:szCs w:val="22"/>
        </w:rPr>
        <w:softHyphen/>
        <w:t xml:space="preserve">res ou ceras... </w:t>
      </w:r>
    </w:p>
    <w:p w14:paraId="42562EB4" w14:textId="77777777" w:rsidR="0083502D" w:rsidRPr="003B62E5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3B62E5">
        <w:rPr>
          <w:b/>
          <w:bCs/>
          <w:color w:val="000000"/>
          <w:sz w:val="22"/>
          <w:szCs w:val="22"/>
        </w:rPr>
        <w:t>Recursos</w:t>
      </w:r>
      <w:r w:rsidRPr="003B62E5">
        <w:rPr>
          <w:b/>
          <w:bCs/>
          <w:sz w:val="22"/>
          <w:szCs w:val="22"/>
        </w:rPr>
        <w:t xml:space="preserve"> dixitais</w:t>
      </w:r>
    </w:p>
    <w:p w14:paraId="7F4A960A" w14:textId="58C6A44C" w:rsidR="0083502D" w:rsidRPr="003B62E5" w:rsidRDefault="00EB74E8" w:rsidP="00540F02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sz w:val="22"/>
          <w:szCs w:val="22"/>
        </w:rPr>
        <w:t>Libro dixital: Os alumnos poderán reforzar ou ampliar os contidos estudados utilizando os recursos dixitais dispoñibles.</w:t>
      </w:r>
    </w:p>
    <w:p w14:paraId="6B6AF7FD" w14:textId="1AED3841" w:rsidR="0083502D" w:rsidRPr="003B62E5" w:rsidRDefault="00EB74E8" w:rsidP="00540F02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sz w:val="22"/>
          <w:szCs w:val="22"/>
        </w:rPr>
        <w:t>CD que acompaña a proposta didáctica, cos recursos fotocopiables.</w:t>
      </w:r>
    </w:p>
    <w:p w14:paraId="01B89695" w14:textId="01BA7158" w:rsidR="00A32F91" w:rsidRPr="003B62E5" w:rsidRDefault="00EB74E8" w:rsidP="00540F02">
      <w:pPr>
        <w:spacing w:after="120"/>
        <w:ind w:left="471" w:hanging="187"/>
        <w:rPr>
          <w:color w:val="000000"/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A32F91" w:rsidRPr="003B62E5">
        <w:rPr>
          <w:sz w:val="22"/>
          <w:szCs w:val="22"/>
        </w:rPr>
        <w:t>Na proposta didáctica recóllense</w:t>
      </w:r>
      <w:r w:rsidR="0083502D" w:rsidRPr="003B62E5">
        <w:rPr>
          <w:color w:val="000000"/>
          <w:sz w:val="22"/>
          <w:szCs w:val="22"/>
        </w:rPr>
        <w:t xml:space="preserve"> algúns enlaces web</w:t>
      </w:r>
      <w:r w:rsidR="00A32F91" w:rsidRPr="003B62E5">
        <w:rPr>
          <w:color w:val="000000"/>
          <w:sz w:val="22"/>
          <w:szCs w:val="22"/>
        </w:rPr>
        <w:t xml:space="preserve"> puntuais para algúns epígrafes.</w:t>
      </w:r>
    </w:p>
    <w:p w14:paraId="21757460" w14:textId="4C235DAD" w:rsidR="00702B5A" w:rsidRPr="003B62E5" w:rsidRDefault="00EB74E8" w:rsidP="00540F02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702B5A" w:rsidRPr="003B62E5">
        <w:rPr>
          <w:sz w:val="22"/>
          <w:szCs w:val="22"/>
        </w:rPr>
        <w:t xml:space="preserve">Materiais dixitais da páxina web da editorial con diferentes recursos e actividades. </w:t>
      </w:r>
    </w:p>
    <w:p w14:paraId="31FE3ABB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011FD6BA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3D7D594A" w14:textId="77777777" w:rsidR="0083502D" w:rsidRPr="003E2D54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t xml:space="preserve">9. </w:t>
      </w:r>
      <w:r w:rsidRPr="003E2D54">
        <w:rPr>
          <w:rFonts w:ascii="Arial" w:hAnsi="Arial"/>
          <w:sz w:val="22"/>
          <w:szCs w:val="22"/>
        </w:rPr>
        <w:tab/>
        <w:t>FERRAMENTAS DE AVALIACIÓN</w:t>
      </w:r>
    </w:p>
    <w:p w14:paraId="0CD73CCF" w14:textId="19C7A94D" w:rsidR="0083502D" w:rsidRPr="003B62E5" w:rsidRDefault="00EB74E8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sz w:val="22"/>
          <w:szCs w:val="22"/>
        </w:rPr>
        <w:t>Rexistro de avaliación (no anexo de avaliación).</w:t>
      </w:r>
    </w:p>
    <w:p w14:paraId="384496BC" w14:textId="1CF621D1" w:rsidR="0083502D" w:rsidRPr="003B62E5" w:rsidRDefault="00EB74E8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sz w:val="22"/>
          <w:szCs w:val="22"/>
        </w:rPr>
        <w:t>Proba de avaliación da unidade (nos recursos fotocopiables).</w:t>
      </w:r>
    </w:p>
    <w:p w14:paraId="3A57735A" w14:textId="368B0AD8" w:rsidR="0083502D" w:rsidRPr="003B62E5" w:rsidRDefault="00EB74E8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 xml:space="preserve"> </w:t>
      </w:r>
      <w:r w:rsidRPr="003B62E5">
        <w:rPr>
          <w:color w:val="000000"/>
          <w:sz w:val="22"/>
          <w:szCs w:val="22"/>
        </w:rPr>
        <w:t xml:space="preserve"> </w:t>
      </w:r>
      <w:r w:rsidR="0083502D" w:rsidRPr="003B62E5">
        <w:rPr>
          <w:sz w:val="22"/>
          <w:szCs w:val="22"/>
        </w:rPr>
        <w:t>Outros recursos: rúbrica, diana, etc. (no anexo de avaliación).</w:t>
      </w:r>
    </w:p>
    <w:p w14:paraId="47F1215B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08997BD9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0330FADE" w14:textId="77777777" w:rsidR="0083502D" w:rsidRPr="003E2D54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lastRenderedPageBreak/>
        <w:t>10.  MEDIDAS PARA A INCLUSIÓN E ATENCIÓN Á DIVERSIDADE</w:t>
      </w:r>
    </w:p>
    <w:p w14:paraId="0914D19F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Que dificultades e potencialidades prevexo no grupo durante o desenvolvemento da unidade?</w:t>
      </w:r>
    </w:p>
    <w:p w14:paraId="7EBA725D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Como vou minimizar as dificultades?</w:t>
      </w:r>
    </w:p>
    <w:p w14:paraId="51C2540F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Que necesidades individuais prevexo no desenvolvemento da unidade?</w:t>
      </w:r>
    </w:p>
    <w:p w14:paraId="271F9EF0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Que recursos e estratexias manexarei para atender ás necesidades individuais?</w:t>
      </w:r>
    </w:p>
    <w:p w14:paraId="03212EB7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2B09C792" w14:textId="77777777" w:rsidR="000949A8" w:rsidRPr="001F33DD" w:rsidRDefault="000949A8" w:rsidP="000949A8">
      <w:pPr>
        <w:ind w:left="454" w:hanging="170"/>
        <w:jc w:val="both"/>
        <w:rPr>
          <w:sz w:val="22"/>
          <w:szCs w:val="22"/>
        </w:rPr>
      </w:pPr>
    </w:p>
    <w:p w14:paraId="313A0283" w14:textId="77777777" w:rsidR="0083502D" w:rsidRPr="003E2D54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3E2D54">
        <w:rPr>
          <w:rFonts w:ascii="Arial" w:hAnsi="Arial"/>
          <w:sz w:val="22"/>
          <w:szCs w:val="22"/>
        </w:rPr>
        <w:t>11.  AUTOAVALIACIÓN DO PROFESORADO</w:t>
      </w:r>
    </w:p>
    <w:p w14:paraId="197F173C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Que porcentaxe de alumnos alcanzaron os obxectivos de aprendizaxe da unidade?</w:t>
      </w:r>
    </w:p>
    <w:p w14:paraId="3BAB22C0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Que é o que mellor funcionou nesta unidade?</w:t>
      </w:r>
    </w:p>
    <w:p w14:paraId="2F61044E" w14:textId="77777777" w:rsidR="0083502D" w:rsidRPr="003B62E5" w:rsidRDefault="0083502D" w:rsidP="0089580E">
      <w:pPr>
        <w:spacing w:after="120"/>
        <w:ind w:left="471" w:hanging="187"/>
        <w:rPr>
          <w:sz w:val="22"/>
          <w:szCs w:val="22"/>
        </w:rPr>
      </w:pPr>
      <w:r w:rsidRPr="003B62E5">
        <w:rPr>
          <w:sz w:val="22"/>
          <w:szCs w:val="22"/>
        </w:rPr>
        <w:t xml:space="preserve">• </w:t>
      </w:r>
      <w:r w:rsidR="000949A8">
        <w:rPr>
          <w:sz w:val="22"/>
          <w:szCs w:val="22"/>
        </w:rPr>
        <w:t xml:space="preserve"> </w:t>
      </w:r>
      <w:r w:rsidRPr="003B62E5">
        <w:rPr>
          <w:sz w:val="22"/>
          <w:szCs w:val="22"/>
        </w:rPr>
        <w:t>Que cambiaría no desenvolvemento da unidade o próximo curso? Por que?</w:t>
      </w:r>
    </w:p>
    <w:p w14:paraId="37EEF509" w14:textId="77777777" w:rsidR="0083502D" w:rsidRPr="003B62E5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653B25CC" w14:textId="77777777" w:rsidR="0083502D" w:rsidRPr="003B62E5" w:rsidRDefault="0083502D" w:rsidP="001200A7">
      <w:pPr>
        <w:autoSpaceDE w:val="0"/>
        <w:autoSpaceDN w:val="0"/>
        <w:adjustRightInd w:val="0"/>
        <w:spacing w:before="120" w:after="120"/>
        <w:rPr>
          <w:b/>
          <w:bCs/>
          <w:sz w:val="22"/>
          <w:szCs w:val="22"/>
        </w:rPr>
      </w:pPr>
    </w:p>
    <w:sectPr w:rsidR="0083502D" w:rsidRPr="003B62E5" w:rsidSect="003852EF">
      <w:headerReference w:type="default" r:id="rId19"/>
      <w:footerReference w:type="default" r:id="rId2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CCE43CC" w14:textId="77777777" w:rsidR="006C422E" w:rsidRDefault="006C422E" w:rsidP="0048036A">
      <w:r>
        <w:separator/>
      </w:r>
    </w:p>
  </w:endnote>
  <w:endnote w:type="continuationSeparator" w:id="0">
    <w:p w14:paraId="21D1ECF4" w14:textId="77777777" w:rsidR="006C422E" w:rsidRDefault="006C422E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FC28D6" w14:textId="77777777" w:rsidR="00C72CA0" w:rsidRDefault="00C72CA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C6503D" w14:textId="77777777" w:rsidR="00C72CA0" w:rsidRDefault="00C72CA0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E5C594" w14:textId="77777777" w:rsidR="00C72CA0" w:rsidRDefault="00C72CA0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3717533" w14:textId="77777777" w:rsidR="009E75F2" w:rsidRDefault="003D487A" w:rsidP="001C429A">
    <w:pPr>
      <w:pStyle w:val="Piedepgina"/>
      <w:ind w:firstLine="720"/>
    </w:pPr>
    <w:r>
      <w:rPr>
        <w:noProof/>
      </w:rPr>
      <w:pict w14:anchorId="28631CEF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o:gfxdata="" strokecolor="#a5a5a5">
          <v:stroke dashstyle="1 1"/>
        </v:shape>
      </w:pict>
    </w:r>
    <w:r>
      <w:rPr>
        <w:noProof/>
      </w:rPr>
      <w:pict w14:anchorId="7D59CE91">
        <v:shape id="AutoShape 2" o:spid="_x0000_s2050" type="#_x0000_t32" style="position:absolute;left:0;text-align:left;margin-left:-4.25pt;margin-top:19.65pt;width:229.95pt;height:0;z-index:251657216;visibility:visible" o:gfxdata="" strokecolor="#a5a5a5">
          <v:stroke dashstyle="1 1"/>
        </v:shape>
      </w:pict>
    </w:r>
    <w:r>
      <w:rPr>
        <w:noProof/>
      </w:rPr>
      <w:pict w14:anchorId="79569765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o:gfxdata="" filled="f" strokecolor="#a5a5a5">
          <v:stroke dashstyle="1 1"/>
          <v:textbox>
            <w:txbxContent>
              <w:p w14:paraId="51F388B6" w14:textId="77777777" w:rsidR="009E75F2" w:rsidRPr="0048036A" w:rsidRDefault="009E75F2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3D487A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3D487A" w:rsidRPr="003D487A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10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62E1363" w14:textId="77777777" w:rsidR="006C422E" w:rsidRDefault="006C422E" w:rsidP="0048036A">
      <w:r>
        <w:separator/>
      </w:r>
    </w:p>
  </w:footnote>
  <w:footnote w:type="continuationSeparator" w:id="0">
    <w:p w14:paraId="102DD78C" w14:textId="77777777" w:rsidR="006C422E" w:rsidRDefault="006C422E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7E329F" w14:textId="77777777" w:rsidR="00C72CA0" w:rsidRDefault="00C72CA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34BD50" w14:textId="77777777" w:rsidR="00C72CA0" w:rsidRDefault="00C72CA0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300DF5" w14:textId="77777777" w:rsidR="00C72CA0" w:rsidRDefault="00C72CA0">
    <w:pPr>
      <w:pStyle w:val="Encabezado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C608EC6" w14:textId="77777777" w:rsidR="00C72CA0" w:rsidRPr="00C72CA0" w:rsidRDefault="003D487A" w:rsidP="00C72CA0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1EBBDEE8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4AFA9B14" w14:textId="77777777" w:rsidR="00C72CA0" w:rsidRPr="00710845" w:rsidRDefault="00C72CA0" w:rsidP="00C72CA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8</w:t>
                </w:r>
              </w:p>
            </w:txbxContent>
          </v:textbox>
          <w10:wrap anchorx="page" anchory="page"/>
        </v:shape>
      </w:pict>
    </w:r>
  </w:p>
  <w:p w14:paraId="7F521865" w14:textId="77777777" w:rsidR="00C72CA0" w:rsidRPr="00C72CA0" w:rsidRDefault="00C72CA0" w:rsidP="00C72CA0">
    <w:pPr>
      <w:tabs>
        <w:tab w:val="center" w:pos="4252"/>
        <w:tab w:val="right" w:pos="8504"/>
      </w:tabs>
      <w:rPr>
        <w:noProof/>
        <w:sz w:val="22"/>
      </w:rPr>
    </w:pPr>
  </w:p>
  <w:p w14:paraId="0B7ECC10" w14:textId="77777777" w:rsidR="009E75F2" w:rsidRPr="00C72CA0" w:rsidRDefault="009E75F2" w:rsidP="00C72CA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1E0047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C693EEF"/>
    <w:multiLevelType w:val="hybridMultilevel"/>
    <w:tmpl w:val="3620BC38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57055A"/>
    <w:multiLevelType w:val="multilevel"/>
    <w:tmpl w:val="FC04DA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" w:hanging="1800"/>
      </w:pPr>
      <w:rPr>
        <w:rFonts w:hint="default"/>
      </w:rPr>
    </w:lvl>
  </w:abstractNum>
  <w:abstractNum w:abstractNumId="9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6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E351C96"/>
    <w:multiLevelType w:val="hybridMultilevel"/>
    <w:tmpl w:val="425C2D72"/>
    <w:lvl w:ilvl="0" w:tplc="407E9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17"/>
  </w:num>
  <w:num w:numId="6">
    <w:abstractNumId w:val="3"/>
  </w:num>
  <w:num w:numId="7">
    <w:abstractNumId w:val="13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12"/>
  </w:num>
  <w:num w:numId="13">
    <w:abstractNumId w:val="9"/>
  </w:num>
  <w:num w:numId="14">
    <w:abstractNumId w:val="16"/>
  </w:num>
  <w:num w:numId="15">
    <w:abstractNumId w:val="11"/>
  </w:num>
  <w:num w:numId="16">
    <w:abstractNumId w:val="8"/>
  </w:num>
  <w:num w:numId="17">
    <w:abstractNumId w:val="2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26E2"/>
    <w:rsid w:val="0000415E"/>
    <w:rsid w:val="000043F9"/>
    <w:rsid w:val="00006458"/>
    <w:rsid w:val="00010419"/>
    <w:rsid w:val="00010DC1"/>
    <w:rsid w:val="0001121A"/>
    <w:rsid w:val="00021A33"/>
    <w:rsid w:val="00024BC0"/>
    <w:rsid w:val="00026A13"/>
    <w:rsid w:val="0003559E"/>
    <w:rsid w:val="00036C5B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49A8"/>
    <w:rsid w:val="00095527"/>
    <w:rsid w:val="00095825"/>
    <w:rsid w:val="00095E0D"/>
    <w:rsid w:val="000A0762"/>
    <w:rsid w:val="000A1561"/>
    <w:rsid w:val="000A1A5B"/>
    <w:rsid w:val="000A2274"/>
    <w:rsid w:val="000A3F5D"/>
    <w:rsid w:val="000A4A5C"/>
    <w:rsid w:val="000A78A2"/>
    <w:rsid w:val="000B012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2CD5"/>
    <w:rsid w:val="000C439F"/>
    <w:rsid w:val="000C7337"/>
    <w:rsid w:val="000C7CDB"/>
    <w:rsid w:val="000D465B"/>
    <w:rsid w:val="000D7093"/>
    <w:rsid w:val="000E1BF8"/>
    <w:rsid w:val="000F363D"/>
    <w:rsid w:val="000F4C99"/>
    <w:rsid w:val="000F5CDD"/>
    <w:rsid w:val="0010189C"/>
    <w:rsid w:val="00102566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67EA"/>
    <w:rsid w:val="00157584"/>
    <w:rsid w:val="0015798F"/>
    <w:rsid w:val="00163DE2"/>
    <w:rsid w:val="001662BC"/>
    <w:rsid w:val="001761B0"/>
    <w:rsid w:val="001764E8"/>
    <w:rsid w:val="00176CE5"/>
    <w:rsid w:val="00180DB9"/>
    <w:rsid w:val="00192F36"/>
    <w:rsid w:val="001A235C"/>
    <w:rsid w:val="001A4800"/>
    <w:rsid w:val="001A50CF"/>
    <w:rsid w:val="001A7740"/>
    <w:rsid w:val="001B3425"/>
    <w:rsid w:val="001B43F1"/>
    <w:rsid w:val="001B47A2"/>
    <w:rsid w:val="001C2034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6826"/>
    <w:rsid w:val="001F08AC"/>
    <w:rsid w:val="001F3639"/>
    <w:rsid w:val="001F492C"/>
    <w:rsid w:val="00202ABC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5D9B"/>
    <w:rsid w:val="002263CE"/>
    <w:rsid w:val="002324F6"/>
    <w:rsid w:val="002326F6"/>
    <w:rsid w:val="00234094"/>
    <w:rsid w:val="002350EB"/>
    <w:rsid w:val="00237D08"/>
    <w:rsid w:val="00242A09"/>
    <w:rsid w:val="00244D73"/>
    <w:rsid w:val="00257912"/>
    <w:rsid w:val="00260475"/>
    <w:rsid w:val="0026279E"/>
    <w:rsid w:val="00262812"/>
    <w:rsid w:val="0026434B"/>
    <w:rsid w:val="0026747F"/>
    <w:rsid w:val="00270AFD"/>
    <w:rsid w:val="00271183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0104"/>
    <w:rsid w:val="002C195B"/>
    <w:rsid w:val="002C2FD4"/>
    <w:rsid w:val="002C40AA"/>
    <w:rsid w:val="002C5C03"/>
    <w:rsid w:val="002D29C0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24B4D"/>
    <w:rsid w:val="00334134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2B00"/>
    <w:rsid w:val="00395F99"/>
    <w:rsid w:val="00396BE7"/>
    <w:rsid w:val="00397358"/>
    <w:rsid w:val="003A4135"/>
    <w:rsid w:val="003A5948"/>
    <w:rsid w:val="003B1B38"/>
    <w:rsid w:val="003B62E5"/>
    <w:rsid w:val="003C381C"/>
    <w:rsid w:val="003C636B"/>
    <w:rsid w:val="003D18BA"/>
    <w:rsid w:val="003D1E39"/>
    <w:rsid w:val="003D3EFB"/>
    <w:rsid w:val="003D487A"/>
    <w:rsid w:val="003E2D54"/>
    <w:rsid w:val="003E4530"/>
    <w:rsid w:val="003E611B"/>
    <w:rsid w:val="003E6A1A"/>
    <w:rsid w:val="003F261E"/>
    <w:rsid w:val="003F3D27"/>
    <w:rsid w:val="003F3F91"/>
    <w:rsid w:val="003F416F"/>
    <w:rsid w:val="003F4F50"/>
    <w:rsid w:val="003F7AE5"/>
    <w:rsid w:val="0040058D"/>
    <w:rsid w:val="0040645E"/>
    <w:rsid w:val="00406510"/>
    <w:rsid w:val="004069DF"/>
    <w:rsid w:val="00410694"/>
    <w:rsid w:val="00412D41"/>
    <w:rsid w:val="00413AD7"/>
    <w:rsid w:val="004140DC"/>
    <w:rsid w:val="00417578"/>
    <w:rsid w:val="00421367"/>
    <w:rsid w:val="004245C6"/>
    <w:rsid w:val="00432B69"/>
    <w:rsid w:val="00433B0C"/>
    <w:rsid w:val="00435499"/>
    <w:rsid w:val="004364F7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3632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0F02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36D3"/>
    <w:rsid w:val="00576F08"/>
    <w:rsid w:val="00577173"/>
    <w:rsid w:val="00580CD6"/>
    <w:rsid w:val="00585CA1"/>
    <w:rsid w:val="0059407E"/>
    <w:rsid w:val="00594792"/>
    <w:rsid w:val="005964CD"/>
    <w:rsid w:val="005967EA"/>
    <w:rsid w:val="005A3880"/>
    <w:rsid w:val="005A3C93"/>
    <w:rsid w:val="005B25E7"/>
    <w:rsid w:val="005B3F88"/>
    <w:rsid w:val="005B74A2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3CA0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422E"/>
    <w:rsid w:val="006C6077"/>
    <w:rsid w:val="006D162D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344FF"/>
    <w:rsid w:val="00743EA7"/>
    <w:rsid w:val="00750879"/>
    <w:rsid w:val="007574E2"/>
    <w:rsid w:val="00760549"/>
    <w:rsid w:val="00773992"/>
    <w:rsid w:val="007739B7"/>
    <w:rsid w:val="007743F3"/>
    <w:rsid w:val="007769F7"/>
    <w:rsid w:val="0078028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6DC9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100F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22C2"/>
    <w:rsid w:val="00874B1C"/>
    <w:rsid w:val="008802DF"/>
    <w:rsid w:val="00884049"/>
    <w:rsid w:val="008934F2"/>
    <w:rsid w:val="008957E8"/>
    <w:rsid w:val="0089580E"/>
    <w:rsid w:val="008A0253"/>
    <w:rsid w:val="008A1872"/>
    <w:rsid w:val="008B0D03"/>
    <w:rsid w:val="008B126F"/>
    <w:rsid w:val="008B159A"/>
    <w:rsid w:val="008B2BDC"/>
    <w:rsid w:val="008B7F77"/>
    <w:rsid w:val="008C322F"/>
    <w:rsid w:val="008C5D92"/>
    <w:rsid w:val="008C6AAC"/>
    <w:rsid w:val="008C77BA"/>
    <w:rsid w:val="008D19F2"/>
    <w:rsid w:val="008D514B"/>
    <w:rsid w:val="008E44D4"/>
    <w:rsid w:val="008E5CFA"/>
    <w:rsid w:val="008F1366"/>
    <w:rsid w:val="008F226F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2EEE"/>
    <w:rsid w:val="009401A0"/>
    <w:rsid w:val="00942412"/>
    <w:rsid w:val="00944EB7"/>
    <w:rsid w:val="00945B38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5F8"/>
    <w:rsid w:val="009747CA"/>
    <w:rsid w:val="00975E32"/>
    <w:rsid w:val="009777FE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B7A75"/>
    <w:rsid w:val="009C6B35"/>
    <w:rsid w:val="009C7876"/>
    <w:rsid w:val="009D0319"/>
    <w:rsid w:val="009D0EEF"/>
    <w:rsid w:val="009E28C7"/>
    <w:rsid w:val="009E2FEC"/>
    <w:rsid w:val="009E656C"/>
    <w:rsid w:val="009E7140"/>
    <w:rsid w:val="009E75F2"/>
    <w:rsid w:val="009E77AF"/>
    <w:rsid w:val="009E784E"/>
    <w:rsid w:val="009E7A11"/>
    <w:rsid w:val="009F2993"/>
    <w:rsid w:val="009F50BF"/>
    <w:rsid w:val="00A00EC1"/>
    <w:rsid w:val="00A20245"/>
    <w:rsid w:val="00A24E84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A4274"/>
    <w:rsid w:val="00AA692D"/>
    <w:rsid w:val="00AA7B80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2C3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7F84"/>
    <w:rsid w:val="00C03E28"/>
    <w:rsid w:val="00C04023"/>
    <w:rsid w:val="00C0513A"/>
    <w:rsid w:val="00C1045A"/>
    <w:rsid w:val="00C10683"/>
    <w:rsid w:val="00C10CD9"/>
    <w:rsid w:val="00C12D06"/>
    <w:rsid w:val="00C13224"/>
    <w:rsid w:val="00C24698"/>
    <w:rsid w:val="00C25626"/>
    <w:rsid w:val="00C265D1"/>
    <w:rsid w:val="00C325C3"/>
    <w:rsid w:val="00C37DB7"/>
    <w:rsid w:val="00C42634"/>
    <w:rsid w:val="00C42877"/>
    <w:rsid w:val="00C447A5"/>
    <w:rsid w:val="00C468E6"/>
    <w:rsid w:val="00C4775E"/>
    <w:rsid w:val="00C5091B"/>
    <w:rsid w:val="00C50DD6"/>
    <w:rsid w:val="00C51EE2"/>
    <w:rsid w:val="00C52D6E"/>
    <w:rsid w:val="00C671AB"/>
    <w:rsid w:val="00C701C8"/>
    <w:rsid w:val="00C71035"/>
    <w:rsid w:val="00C71F31"/>
    <w:rsid w:val="00C72CA0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00F"/>
    <w:rsid w:val="00D433FB"/>
    <w:rsid w:val="00D43E13"/>
    <w:rsid w:val="00D47665"/>
    <w:rsid w:val="00D500B0"/>
    <w:rsid w:val="00D6147F"/>
    <w:rsid w:val="00D627F6"/>
    <w:rsid w:val="00D63E28"/>
    <w:rsid w:val="00D65D06"/>
    <w:rsid w:val="00D71CE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C6F39"/>
    <w:rsid w:val="00DD0520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2B0D"/>
    <w:rsid w:val="00DF3639"/>
    <w:rsid w:val="00DF4E28"/>
    <w:rsid w:val="00E0282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367BC"/>
    <w:rsid w:val="00E407B3"/>
    <w:rsid w:val="00E46B70"/>
    <w:rsid w:val="00E54C39"/>
    <w:rsid w:val="00E57CCD"/>
    <w:rsid w:val="00E60F99"/>
    <w:rsid w:val="00E63BAF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6CAF"/>
    <w:rsid w:val="00EB74E8"/>
    <w:rsid w:val="00EB7599"/>
    <w:rsid w:val="00EC0F45"/>
    <w:rsid w:val="00ED6CB1"/>
    <w:rsid w:val="00ED7B17"/>
    <w:rsid w:val="00EE5354"/>
    <w:rsid w:val="00EE67DE"/>
    <w:rsid w:val="00EF1DF7"/>
    <w:rsid w:val="00EF2374"/>
    <w:rsid w:val="00EF27C0"/>
    <w:rsid w:val="00EF3165"/>
    <w:rsid w:val="00EF3373"/>
    <w:rsid w:val="00EF426F"/>
    <w:rsid w:val="00EF6291"/>
    <w:rsid w:val="00F005C7"/>
    <w:rsid w:val="00F01263"/>
    <w:rsid w:val="00F01E18"/>
    <w:rsid w:val="00F03DEF"/>
    <w:rsid w:val="00F1269D"/>
    <w:rsid w:val="00F168F6"/>
    <w:rsid w:val="00F326E3"/>
    <w:rsid w:val="00F33952"/>
    <w:rsid w:val="00F378E3"/>
    <w:rsid w:val="00F437C6"/>
    <w:rsid w:val="00F468A4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EF5"/>
    <w:rsid w:val="00F751B6"/>
    <w:rsid w:val="00F769AC"/>
    <w:rsid w:val="00F810E5"/>
    <w:rsid w:val="00F81F6D"/>
    <w:rsid w:val="00F838E8"/>
    <w:rsid w:val="00F87864"/>
    <w:rsid w:val="00F90B9A"/>
    <w:rsid w:val="00F9127E"/>
    <w:rsid w:val="00F91716"/>
    <w:rsid w:val="00F949B1"/>
    <w:rsid w:val="00F955B0"/>
    <w:rsid w:val="00FA050E"/>
    <w:rsid w:val="00FA0612"/>
    <w:rsid w:val="00FA2EF0"/>
    <w:rsid w:val="00FA3E61"/>
    <w:rsid w:val="00FA674F"/>
    <w:rsid w:val="00FA6F58"/>
    <w:rsid w:val="00FA6FDB"/>
    <w:rsid w:val="00FB3B07"/>
    <w:rsid w:val="00FC0DEE"/>
    <w:rsid w:val="00FC18C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5F3E6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multicolor-nfasis11">
    <w:name w:val="Lista multicolor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4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header" Target="header4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2431</Words>
  <Characters>13373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Anaya</cp:lastModifiedBy>
  <cp:revision>21</cp:revision>
  <cp:lastPrinted>2014-05-28T14:50:00Z</cp:lastPrinted>
  <dcterms:created xsi:type="dcterms:W3CDTF">2014-06-16T16:24:00Z</dcterms:created>
  <dcterms:modified xsi:type="dcterms:W3CDTF">2014-08-22T15:53:00Z</dcterms:modified>
</cp:coreProperties>
</file>