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2B" w:rsidRPr="00B7697A" w:rsidRDefault="002D34F8" w:rsidP="00FC0DEE">
      <w:pPr>
        <w:pStyle w:val="ttulofilete"/>
        <w:rPr>
          <w:sz w:val="22"/>
          <w:szCs w:val="22"/>
          <w:u w:val="none"/>
        </w:rPr>
      </w:pPr>
      <w:r w:rsidRPr="002D34F8">
        <w:rPr>
          <w:sz w:val="22"/>
          <w:szCs w:val="22"/>
          <w:u w:val="none"/>
          <w:lang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2pt;height:36.3pt;visibility:visible">
            <v:imagedata r:id="rId7" o:title=""/>
          </v:shape>
        </w:pict>
      </w: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2D34F8" w:rsidP="00FC0DEE">
      <w:pPr>
        <w:pStyle w:val="ttulofilete"/>
        <w:rPr>
          <w:sz w:val="22"/>
          <w:szCs w:val="22"/>
          <w:u w:val="none"/>
        </w:rPr>
      </w:pPr>
      <w:r w:rsidRPr="002D34F8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6" type="#_x0000_t176" style="position:absolute;margin-left:-.9pt;margin-top:7.45pt;width:369.2pt;height:104.2pt;z-index:2;visibility:visible" fillcolor="#bfbfbf" stroked="f">
            <v:textbox>
              <w:txbxContent>
                <w:p w:rsidR="00BC79B6" w:rsidRPr="001F08AC" w:rsidRDefault="00BC79B6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</w:p>
                <w:p w:rsidR="00BC79B6" w:rsidRPr="001F08AC" w:rsidRDefault="00BC79B6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 socials</w:t>
                  </w:r>
                  <w:r w:rsidRPr="001F08AC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1</w:t>
                  </w:r>
                </w:p>
                <w:p w:rsidR="00BC79B6" w:rsidRPr="001F08AC" w:rsidRDefault="00BC79B6" w:rsidP="00725DA6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2D34F8" w:rsidP="00FC0DEE">
      <w:pPr>
        <w:pStyle w:val="ttulofilete"/>
        <w:rPr>
          <w:sz w:val="22"/>
          <w:szCs w:val="22"/>
          <w:u w:val="none"/>
        </w:rPr>
      </w:pPr>
      <w:r w:rsidRPr="002D34F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9" type="#_x0000_t32" style="position:absolute;margin-left:6.5pt;margin-top:.8pt;width:.65pt;height:663.7pt;flip:x;z-index:1;visibility:visible" strokecolor="#a5a5a5">
            <v:stroke dashstyle="1 1"/>
          </v:shape>
        </w:pict>
      </w: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2D34F8" w:rsidP="00FC0DEE">
      <w:pPr>
        <w:pStyle w:val="ttulofilete"/>
        <w:rPr>
          <w:sz w:val="22"/>
          <w:szCs w:val="22"/>
          <w:u w:val="none"/>
        </w:rPr>
      </w:pPr>
      <w:r w:rsidRPr="002D34F8">
        <w:pict>
          <v:shape id="AutoShape 4" o:spid="_x0000_s1027" type="#_x0000_t176" style="position:absolute;margin-left:-1.4pt;margin-top:1.25pt;width:212.55pt;height:40.35pt;z-index:3;visibility:visible" fillcolor="#bfbfbf" stroked="f">
            <v:textbox>
              <w:txbxContent>
                <w:p w:rsidR="00BC79B6" w:rsidRPr="00412C2E" w:rsidRDefault="00BC79B6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Unitat </w:t>
                  </w:r>
                  <w:r w:rsidR="001D144D">
                    <w:rPr>
                      <w:b/>
                      <w:color w:val="FFFFFF"/>
                      <w:sz w:val="52"/>
                      <w:szCs w:val="52"/>
                      <w:lang w:val="es-ES"/>
                    </w:rPr>
                    <w:t>6</w:t>
                  </w:r>
                </w:p>
              </w:txbxContent>
            </v:textbox>
          </v:shape>
        </w:pict>
      </w: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91432B" w:rsidRPr="00B7697A" w:rsidRDefault="0091432B" w:rsidP="00FC0DEE">
      <w:pPr>
        <w:pStyle w:val="ttulofilete"/>
        <w:rPr>
          <w:sz w:val="22"/>
          <w:szCs w:val="22"/>
          <w:u w:val="none"/>
        </w:rPr>
      </w:pPr>
    </w:p>
    <w:p w:rsidR="00B7697A" w:rsidRPr="00B7697A" w:rsidRDefault="0091432B" w:rsidP="00B7697A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B7697A">
        <w:rPr>
          <w:sz w:val="22"/>
          <w:szCs w:val="22"/>
          <w:lang w:val="ca-ES"/>
        </w:rPr>
        <w:t xml:space="preserve">  </w:t>
      </w:r>
      <w:r w:rsidR="00B7697A" w:rsidRPr="00B7697A">
        <w:rPr>
          <w:sz w:val="22"/>
          <w:szCs w:val="22"/>
          <w:lang w:val="ca-ES"/>
        </w:rPr>
        <w:t xml:space="preserve">1.  </w:t>
      </w:r>
      <w:r w:rsidR="00B7697A" w:rsidRPr="00B7697A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:rsidR="00B7697A" w:rsidRPr="00B7697A" w:rsidRDefault="00B7697A" w:rsidP="00B7697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B7697A">
        <w:rPr>
          <w:sz w:val="22"/>
          <w:szCs w:val="22"/>
          <w:lang w:val="ca-ES"/>
        </w:rPr>
        <w:t xml:space="preserve">  2.</w:t>
      </w:r>
      <w:r w:rsidRPr="00B7697A">
        <w:rPr>
          <w:b w:val="0"/>
          <w:bCs w:val="0"/>
          <w:sz w:val="22"/>
          <w:szCs w:val="22"/>
          <w:lang w:val="ca-ES"/>
        </w:rPr>
        <w:t xml:space="preserve">  </w:t>
      </w:r>
      <w:r w:rsidRPr="00B7697A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:rsidR="00B7697A" w:rsidRPr="00B7697A" w:rsidRDefault="00B7697A" w:rsidP="00B7697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B7697A">
        <w:rPr>
          <w:b w:val="0"/>
          <w:bCs w:val="0"/>
          <w:color w:val="000000"/>
          <w:sz w:val="22"/>
          <w:szCs w:val="22"/>
          <w:lang w:val="ca-ES"/>
        </w:rPr>
        <w:t xml:space="preserve">  </w:t>
      </w:r>
      <w:r w:rsidRPr="00B7697A">
        <w:rPr>
          <w:sz w:val="22"/>
          <w:szCs w:val="22"/>
          <w:lang w:val="ca-ES"/>
        </w:rPr>
        <w:t>3.</w:t>
      </w:r>
      <w:r w:rsidRPr="00B7697A">
        <w:rPr>
          <w:b w:val="0"/>
          <w:bCs w:val="0"/>
          <w:color w:val="000000"/>
          <w:sz w:val="22"/>
          <w:szCs w:val="22"/>
          <w:lang w:val="ca-ES"/>
        </w:rPr>
        <w:t xml:space="preserve">  Continguts de la unitat / Criteris d’avaluació / Estàndards d’aprenentatge avaluables</w:t>
      </w:r>
    </w:p>
    <w:p w:rsidR="00B7697A" w:rsidRPr="00B7697A" w:rsidRDefault="00B7697A" w:rsidP="00B7697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B7697A">
        <w:rPr>
          <w:sz w:val="22"/>
          <w:szCs w:val="22"/>
          <w:lang w:val="ca-ES"/>
        </w:rPr>
        <w:t xml:space="preserve">  4.</w:t>
      </w:r>
      <w:r w:rsidRPr="00B7697A">
        <w:rPr>
          <w:b w:val="0"/>
          <w:bCs w:val="0"/>
          <w:sz w:val="22"/>
          <w:szCs w:val="22"/>
          <w:lang w:val="ca-ES"/>
        </w:rPr>
        <w:t xml:space="preserve">  </w:t>
      </w:r>
      <w:r w:rsidRPr="00B7697A">
        <w:rPr>
          <w:b w:val="0"/>
          <w:bCs w:val="0"/>
          <w:color w:val="000000"/>
          <w:sz w:val="22"/>
          <w:szCs w:val="22"/>
          <w:lang w:val="ca-ES"/>
        </w:rPr>
        <w:t>Selecció d’evidències per al dossier d’aprenentatge (</w:t>
      </w:r>
      <w:r w:rsidRPr="00B7697A">
        <w:rPr>
          <w:b w:val="0"/>
          <w:bCs w:val="0"/>
          <w:i/>
          <w:color w:val="000000"/>
          <w:sz w:val="22"/>
          <w:szCs w:val="22"/>
          <w:lang w:val="ca-ES"/>
        </w:rPr>
        <w:t>portfolio</w:t>
      </w:r>
      <w:r w:rsidRPr="00B7697A">
        <w:rPr>
          <w:b w:val="0"/>
          <w:bCs w:val="0"/>
          <w:color w:val="000000"/>
          <w:sz w:val="22"/>
          <w:szCs w:val="22"/>
          <w:lang w:val="ca-ES"/>
        </w:rPr>
        <w:t>)</w:t>
      </w:r>
    </w:p>
    <w:p w:rsidR="00B7697A" w:rsidRPr="00B7697A" w:rsidRDefault="00B7697A" w:rsidP="00B7697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B7697A">
        <w:rPr>
          <w:sz w:val="22"/>
          <w:szCs w:val="22"/>
          <w:lang w:val="ca-ES"/>
        </w:rPr>
        <w:t xml:space="preserve">  5.</w:t>
      </w:r>
      <w:r w:rsidRPr="00B7697A">
        <w:rPr>
          <w:b w:val="0"/>
          <w:bCs w:val="0"/>
          <w:sz w:val="22"/>
          <w:szCs w:val="22"/>
          <w:lang w:val="ca-ES"/>
        </w:rPr>
        <w:t xml:space="preserve">  </w:t>
      </w:r>
      <w:r w:rsidRPr="00B7697A">
        <w:rPr>
          <w:b w:val="0"/>
          <w:bCs w:val="0"/>
          <w:color w:val="000000"/>
          <w:sz w:val="22"/>
          <w:szCs w:val="22"/>
          <w:lang w:val="ca-ES"/>
        </w:rPr>
        <w:t>Competències: descriptors i acompliments</w:t>
      </w:r>
    </w:p>
    <w:p w:rsidR="00B7697A" w:rsidRPr="00B7697A" w:rsidRDefault="00B7697A" w:rsidP="00B7697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B7697A">
        <w:rPr>
          <w:sz w:val="22"/>
          <w:szCs w:val="22"/>
          <w:lang w:val="ca-ES"/>
        </w:rPr>
        <w:t xml:space="preserve">  6.</w:t>
      </w:r>
      <w:r w:rsidRPr="00B7697A">
        <w:rPr>
          <w:b w:val="0"/>
          <w:bCs w:val="0"/>
          <w:sz w:val="22"/>
          <w:szCs w:val="22"/>
          <w:lang w:val="ca-ES"/>
        </w:rPr>
        <w:t xml:space="preserve">  </w:t>
      </w:r>
      <w:r w:rsidRPr="00B7697A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:rsidR="00B7697A" w:rsidRPr="00B7697A" w:rsidRDefault="00B7697A" w:rsidP="00B7697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B7697A">
        <w:rPr>
          <w:sz w:val="22"/>
          <w:szCs w:val="22"/>
          <w:lang w:val="ca-ES"/>
        </w:rPr>
        <w:t xml:space="preserve">  7.</w:t>
      </w:r>
      <w:r w:rsidRPr="00B7697A">
        <w:rPr>
          <w:b w:val="0"/>
          <w:bCs w:val="0"/>
          <w:sz w:val="22"/>
          <w:szCs w:val="22"/>
          <w:lang w:val="ca-ES"/>
        </w:rPr>
        <w:t xml:space="preserve">  </w:t>
      </w:r>
      <w:r w:rsidRPr="00B7697A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:rsidR="00B7697A" w:rsidRPr="00B7697A" w:rsidRDefault="00B7697A" w:rsidP="00B7697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B7697A">
        <w:rPr>
          <w:sz w:val="22"/>
          <w:szCs w:val="22"/>
          <w:lang w:val="ca-ES"/>
        </w:rPr>
        <w:t xml:space="preserve">  8.</w:t>
      </w:r>
      <w:r w:rsidRPr="00B7697A">
        <w:rPr>
          <w:b w:val="0"/>
          <w:bCs w:val="0"/>
          <w:sz w:val="22"/>
          <w:szCs w:val="22"/>
          <w:lang w:val="ca-ES"/>
        </w:rPr>
        <w:t xml:space="preserve">  </w:t>
      </w:r>
      <w:r w:rsidRPr="00B7697A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:rsidR="00B7697A" w:rsidRPr="00B7697A" w:rsidRDefault="00B7697A" w:rsidP="00B7697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B7697A">
        <w:rPr>
          <w:sz w:val="22"/>
          <w:szCs w:val="22"/>
          <w:lang w:val="ca-ES"/>
        </w:rPr>
        <w:t xml:space="preserve">  9.</w:t>
      </w:r>
      <w:r w:rsidRPr="00B7697A">
        <w:rPr>
          <w:b w:val="0"/>
          <w:bCs w:val="0"/>
          <w:sz w:val="22"/>
          <w:szCs w:val="22"/>
          <w:lang w:val="ca-ES"/>
        </w:rPr>
        <w:t xml:space="preserve">  </w:t>
      </w:r>
      <w:r w:rsidRPr="00B7697A">
        <w:rPr>
          <w:b w:val="0"/>
          <w:bCs w:val="0"/>
          <w:color w:val="000000"/>
          <w:sz w:val="22"/>
          <w:szCs w:val="22"/>
          <w:lang w:val="ca-ES"/>
        </w:rPr>
        <w:t>Instruments d’avaluació</w:t>
      </w:r>
    </w:p>
    <w:p w:rsidR="00B7697A" w:rsidRPr="00B7697A" w:rsidRDefault="00B7697A" w:rsidP="00B7697A">
      <w:pPr>
        <w:pStyle w:val="ndice"/>
        <w:widowControl w:val="0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B7697A">
        <w:rPr>
          <w:sz w:val="22"/>
          <w:szCs w:val="22"/>
          <w:lang w:val="ca-ES"/>
        </w:rPr>
        <w:t>10.</w:t>
      </w:r>
      <w:r w:rsidRPr="00B7697A">
        <w:rPr>
          <w:b w:val="0"/>
          <w:bCs w:val="0"/>
          <w:sz w:val="22"/>
          <w:szCs w:val="22"/>
          <w:lang w:val="ca-ES"/>
        </w:rPr>
        <w:t xml:space="preserve">  </w:t>
      </w:r>
      <w:r w:rsidRPr="00B7697A">
        <w:rPr>
          <w:b w:val="0"/>
          <w:bCs w:val="0"/>
          <w:color w:val="000000"/>
          <w:sz w:val="22"/>
          <w:szCs w:val="22"/>
          <w:lang w:val="ca-ES"/>
        </w:rPr>
        <w:t>Mesures per a la inclusió i l’atenció a la diversitat</w:t>
      </w:r>
    </w:p>
    <w:p w:rsidR="0091432B" w:rsidRPr="00B7697A" w:rsidRDefault="002D34F8" w:rsidP="00B7697A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2D34F8">
        <w:rPr>
          <w:sz w:val="22"/>
          <w:szCs w:val="22"/>
          <w:lang w:val="ca-ES"/>
        </w:rPr>
        <w:pict>
          <v:shape id="AutoShape 5" o:spid="_x0000_s1048" type="#_x0000_t32" style="position:absolute;left:0;text-align:left;margin-left:6.5pt;margin-top:86.7pt;width:507.85pt;height:0;z-index:5;visibility:visible" strokecolor="#a5a5a5">
            <v:stroke dashstyle="1 1"/>
          </v:shape>
        </w:pict>
      </w:r>
      <w:r w:rsidR="00B7697A" w:rsidRPr="00B7697A">
        <w:rPr>
          <w:sz w:val="22"/>
          <w:szCs w:val="22"/>
          <w:lang w:val="ca-ES"/>
        </w:rPr>
        <w:t>11.</w:t>
      </w:r>
      <w:r w:rsidR="00B7697A" w:rsidRPr="00B7697A">
        <w:rPr>
          <w:b w:val="0"/>
          <w:bCs w:val="0"/>
          <w:sz w:val="22"/>
          <w:szCs w:val="22"/>
          <w:lang w:val="ca-ES"/>
        </w:rPr>
        <w:t xml:space="preserve">  </w:t>
      </w:r>
      <w:r w:rsidR="00B7697A" w:rsidRPr="00B7697A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:rsidR="0091432B" w:rsidRPr="00B7697A" w:rsidRDefault="0091432B" w:rsidP="0048036A">
      <w:pPr>
        <w:pStyle w:val="singuinysinsangra"/>
        <w:rPr>
          <w:b/>
          <w:bCs/>
          <w:color w:val="808080"/>
          <w:sz w:val="22"/>
          <w:szCs w:val="22"/>
        </w:rPr>
        <w:sectPr w:rsidR="0091432B" w:rsidRPr="00B7697A" w:rsidSect="00725DA6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B7697A" w:rsidRPr="00B7697A" w:rsidRDefault="00B7697A" w:rsidP="00B7697A">
      <w:pPr>
        <w:pStyle w:val="Ttulo1"/>
        <w:rPr>
          <w:color w:val="FF0000"/>
          <w:lang w:val="ca-ES"/>
        </w:rPr>
      </w:pPr>
      <w:r w:rsidRPr="00B7697A">
        <w:rPr>
          <w:color w:val="FF0000"/>
          <w:lang w:val="ca-ES"/>
        </w:rPr>
        <w:lastRenderedPageBreak/>
        <w:t>ATENCIÓN: EN EL RECUADRO SUPERIOR, Y SIEMPRE QUE APAREZCA, HAY QUE PONER “Ciències socials” (LA SEGUNDA PALABRA EN MINÚSCULA.</w:t>
      </w:r>
    </w:p>
    <w:p w:rsidR="0091432B" w:rsidRPr="00B7697A" w:rsidRDefault="0091432B" w:rsidP="00F733F7">
      <w:pPr>
        <w:pStyle w:val="Ttulo1"/>
        <w:rPr>
          <w:lang w:val="ca-ES"/>
        </w:rPr>
      </w:pPr>
      <w:r w:rsidRPr="00B7697A">
        <w:rPr>
          <w:lang w:val="ca-ES"/>
        </w:rPr>
        <w:t xml:space="preserve">1. </w:t>
      </w:r>
      <w:r w:rsidRPr="00B7697A">
        <w:rPr>
          <w:lang w:val="ca-ES"/>
        </w:rPr>
        <w:tab/>
        <w:t>PRESENTACIÓ DE LA UNITAT</w:t>
      </w:r>
    </w:p>
    <w:p w:rsidR="0091432B" w:rsidRPr="00B7697A" w:rsidRDefault="0091432B" w:rsidP="00F733F7">
      <w:pPr>
        <w:pStyle w:val="Ttulo2"/>
        <w:rPr>
          <w:lang w:val="ca-ES"/>
        </w:rPr>
      </w:pPr>
      <w:r w:rsidRPr="00B7697A">
        <w:rPr>
          <w:lang w:val="ca-ES"/>
        </w:rPr>
        <w:t>Títol</w:t>
      </w:r>
    </w:p>
    <w:p w:rsidR="0091432B" w:rsidRPr="00B7697A" w:rsidRDefault="007B6055" w:rsidP="008F682B">
      <w:pPr>
        <w:spacing w:after="120"/>
        <w:ind w:left="284"/>
        <w:rPr>
          <w:sz w:val="22"/>
          <w:szCs w:val="22"/>
        </w:rPr>
      </w:pPr>
      <w:r w:rsidRPr="00B7697A">
        <w:rPr>
          <w:sz w:val="22"/>
          <w:szCs w:val="22"/>
        </w:rPr>
        <w:t xml:space="preserve">L’aire i </w:t>
      </w:r>
      <w:r w:rsidR="00E548F8" w:rsidRPr="00B7697A">
        <w:rPr>
          <w:sz w:val="22"/>
          <w:szCs w:val="22"/>
        </w:rPr>
        <w:t>l’aigua</w:t>
      </w:r>
    </w:p>
    <w:p w:rsidR="00B7697A" w:rsidRPr="00B7697A" w:rsidRDefault="002C61CE" w:rsidP="00F733F7">
      <w:pPr>
        <w:pStyle w:val="Ttulo2"/>
        <w:rPr>
          <w:lang w:val="ca-ES"/>
        </w:rPr>
      </w:pPr>
      <w:r w:rsidRPr="00B7697A">
        <w:rPr>
          <w:lang w:val="ca-ES"/>
        </w:rPr>
        <w:t>Descripció de la unitat</w:t>
      </w:r>
    </w:p>
    <w:p w:rsidR="00B7697A" w:rsidRPr="00B7697A" w:rsidRDefault="00B7697A" w:rsidP="008F682B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B7697A">
        <w:t xml:space="preserve">• </w:t>
      </w:r>
      <w:r w:rsidR="008F682B" w:rsidRPr="00B7697A">
        <w:rPr>
          <w:sz w:val="22"/>
          <w:szCs w:val="22"/>
        </w:rPr>
        <w:t xml:space="preserve"> </w:t>
      </w:r>
      <w:r w:rsidR="00F04090" w:rsidRPr="00B7697A">
        <w:rPr>
          <w:sz w:val="22"/>
          <w:szCs w:val="22"/>
        </w:rPr>
        <w:t>La unitat</w:t>
      </w:r>
      <w:r w:rsidR="007B6055" w:rsidRPr="00B7697A">
        <w:rPr>
          <w:sz w:val="22"/>
          <w:szCs w:val="22"/>
        </w:rPr>
        <w:t xml:space="preserve"> gira </w:t>
      </w:r>
      <w:r>
        <w:rPr>
          <w:sz w:val="22"/>
          <w:szCs w:val="22"/>
        </w:rPr>
        <w:t>al voltant</w:t>
      </w:r>
      <w:r w:rsidR="007B6055" w:rsidRPr="00B7697A">
        <w:rPr>
          <w:sz w:val="22"/>
          <w:szCs w:val="22"/>
        </w:rPr>
        <w:t xml:space="preserve"> dels elements naturals més pròxims </w:t>
      </w:r>
      <w:r>
        <w:rPr>
          <w:sz w:val="22"/>
          <w:szCs w:val="22"/>
        </w:rPr>
        <w:t>a l’alumnat</w:t>
      </w:r>
      <w:r w:rsidR="007B6055" w:rsidRPr="00B7697A">
        <w:rPr>
          <w:sz w:val="22"/>
          <w:szCs w:val="22"/>
        </w:rPr>
        <w:t xml:space="preserve">: l’aigua i l’aire. Partirem de conceptes previs anteriorment adquirits fins a </w:t>
      </w:r>
      <w:r>
        <w:rPr>
          <w:sz w:val="22"/>
          <w:szCs w:val="22"/>
        </w:rPr>
        <w:t>aconseguir</w:t>
      </w:r>
      <w:r w:rsidR="007B6055" w:rsidRPr="00B7697A">
        <w:rPr>
          <w:sz w:val="22"/>
          <w:szCs w:val="22"/>
        </w:rPr>
        <w:t xml:space="preserve"> els nous aprenentatges. L’aigua és un element que coneix </w:t>
      </w:r>
      <w:r>
        <w:rPr>
          <w:sz w:val="22"/>
          <w:szCs w:val="22"/>
        </w:rPr>
        <w:t>l’alumnat;</w:t>
      </w:r>
      <w:r w:rsidR="007B6055" w:rsidRPr="00B7697A">
        <w:rPr>
          <w:sz w:val="22"/>
          <w:szCs w:val="22"/>
        </w:rPr>
        <w:t xml:space="preserve"> partint d’aquest coneixement</w:t>
      </w:r>
      <w:r>
        <w:rPr>
          <w:sz w:val="22"/>
          <w:szCs w:val="22"/>
        </w:rPr>
        <w:t>,</w:t>
      </w:r>
      <w:r w:rsidR="007B6055" w:rsidRPr="00B7697A">
        <w:rPr>
          <w:sz w:val="22"/>
          <w:szCs w:val="22"/>
        </w:rPr>
        <w:t xml:space="preserve"> s’ampliaran conceptes com les característiques, </w:t>
      </w:r>
      <w:r w:rsidR="00777B85">
        <w:rPr>
          <w:sz w:val="22"/>
          <w:szCs w:val="22"/>
        </w:rPr>
        <w:t xml:space="preserve">els </w:t>
      </w:r>
      <w:r w:rsidR="007B6055" w:rsidRPr="00B7697A">
        <w:rPr>
          <w:sz w:val="22"/>
          <w:szCs w:val="22"/>
        </w:rPr>
        <w:t xml:space="preserve">estats i </w:t>
      </w:r>
      <w:r w:rsidR="00777B85">
        <w:rPr>
          <w:sz w:val="22"/>
          <w:szCs w:val="22"/>
        </w:rPr>
        <w:t xml:space="preserve">els </w:t>
      </w:r>
      <w:r w:rsidR="007B6055" w:rsidRPr="00B7697A">
        <w:rPr>
          <w:sz w:val="22"/>
          <w:szCs w:val="22"/>
        </w:rPr>
        <w:t xml:space="preserve">usos de l’aigua. </w:t>
      </w:r>
      <w:r w:rsidR="00777B85">
        <w:rPr>
          <w:sz w:val="22"/>
          <w:szCs w:val="22"/>
        </w:rPr>
        <w:t>El mateix</w:t>
      </w:r>
      <w:r w:rsidR="007B6055" w:rsidRPr="00B7697A">
        <w:rPr>
          <w:sz w:val="22"/>
          <w:szCs w:val="22"/>
        </w:rPr>
        <w:t xml:space="preserve"> passa amb l’aire</w:t>
      </w:r>
      <w:r w:rsidR="00F04090" w:rsidRPr="00B7697A">
        <w:rPr>
          <w:sz w:val="22"/>
          <w:szCs w:val="22"/>
        </w:rPr>
        <w:t>,</w:t>
      </w:r>
      <w:r w:rsidR="007B6055" w:rsidRPr="00B7697A">
        <w:rPr>
          <w:sz w:val="22"/>
          <w:szCs w:val="22"/>
        </w:rPr>
        <w:t xml:space="preserve"> </w:t>
      </w:r>
      <w:r w:rsidR="00777B85">
        <w:rPr>
          <w:sz w:val="22"/>
          <w:szCs w:val="22"/>
        </w:rPr>
        <w:t>per la qual cosa</w:t>
      </w:r>
      <w:r w:rsidR="007B6055" w:rsidRPr="00B7697A">
        <w:rPr>
          <w:sz w:val="22"/>
          <w:szCs w:val="22"/>
        </w:rPr>
        <w:t xml:space="preserve"> s’ampliaran conceptes i vocabulari espe</w:t>
      </w:r>
      <w:r w:rsidR="00F04090" w:rsidRPr="00B7697A">
        <w:rPr>
          <w:sz w:val="22"/>
          <w:szCs w:val="22"/>
        </w:rPr>
        <w:t>cí</w:t>
      </w:r>
      <w:r w:rsidR="007B6055" w:rsidRPr="00B7697A">
        <w:rPr>
          <w:sz w:val="22"/>
          <w:szCs w:val="22"/>
        </w:rPr>
        <w:t>fic</w:t>
      </w:r>
      <w:r w:rsidR="00777B85">
        <w:rPr>
          <w:sz w:val="22"/>
          <w:szCs w:val="22"/>
        </w:rPr>
        <w:t xml:space="preserve"> sobre aquest element</w:t>
      </w:r>
      <w:r w:rsidR="007B6055" w:rsidRPr="00B7697A">
        <w:rPr>
          <w:sz w:val="22"/>
          <w:szCs w:val="22"/>
        </w:rPr>
        <w:t xml:space="preserve">. Els valors </w:t>
      </w:r>
      <w:r w:rsidR="00777B85">
        <w:rPr>
          <w:sz w:val="22"/>
          <w:szCs w:val="22"/>
        </w:rPr>
        <w:t xml:space="preserve">que es tractaran </w:t>
      </w:r>
      <w:r w:rsidR="007B6055" w:rsidRPr="00B7697A">
        <w:rPr>
          <w:sz w:val="22"/>
          <w:szCs w:val="22"/>
        </w:rPr>
        <w:t xml:space="preserve">giren </w:t>
      </w:r>
      <w:r w:rsidR="00777B85">
        <w:rPr>
          <w:sz w:val="22"/>
          <w:szCs w:val="22"/>
        </w:rPr>
        <w:t>al voltant</w:t>
      </w:r>
      <w:r w:rsidR="007B6055" w:rsidRPr="00B7697A">
        <w:rPr>
          <w:sz w:val="22"/>
          <w:szCs w:val="22"/>
        </w:rPr>
        <w:t xml:space="preserve"> de la responsabilitat amb el medi ambient, </w:t>
      </w:r>
      <w:r w:rsidR="00777B85">
        <w:rPr>
          <w:sz w:val="22"/>
          <w:szCs w:val="22"/>
        </w:rPr>
        <w:t>i s’insistirà</w:t>
      </w:r>
      <w:r w:rsidR="007B6055" w:rsidRPr="00B7697A">
        <w:rPr>
          <w:sz w:val="22"/>
          <w:szCs w:val="22"/>
        </w:rPr>
        <w:t xml:space="preserve"> en l’estalvi de l’aigua com </w:t>
      </w:r>
      <w:r w:rsidR="00777B85">
        <w:rPr>
          <w:sz w:val="22"/>
          <w:szCs w:val="22"/>
        </w:rPr>
        <w:t>un bé</w:t>
      </w:r>
      <w:r w:rsidR="007B6055" w:rsidRPr="00B7697A">
        <w:rPr>
          <w:sz w:val="22"/>
          <w:szCs w:val="22"/>
        </w:rPr>
        <w:t xml:space="preserve"> indispensable i </w:t>
      </w:r>
      <w:r w:rsidR="00777B85">
        <w:rPr>
          <w:sz w:val="22"/>
          <w:szCs w:val="22"/>
        </w:rPr>
        <w:t xml:space="preserve">en </w:t>
      </w:r>
      <w:r w:rsidR="007B6055" w:rsidRPr="00B7697A">
        <w:rPr>
          <w:sz w:val="22"/>
          <w:szCs w:val="22"/>
        </w:rPr>
        <w:t xml:space="preserve">els mitjans </w:t>
      </w:r>
      <w:r w:rsidR="008B5A06">
        <w:rPr>
          <w:sz w:val="22"/>
          <w:szCs w:val="22"/>
        </w:rPr>
        <w:t xml:space="preserve">per a </w:t>
      </w:r>
      <w:r w:rsidR="007B6055" w:rsidRPr="00B7697A">
        <w:rPr>
          <w:sz w:val="22"/>
          <w:szCs w:val="22"/>
        </w:rPr>
        <w:t xml:space="preserve">evitar la contaminació de l’aigua i </w:t>
      </w:r>
      <w:r w:rsidR="00F04090" w:rsidRPr="00B7697A">
        <w:rPr>
          <w:sz w:val="22"/>
          <w:szCs w:val="22"/>
        </w:rPr>
        <w:t xml:space="preserve">de </w:t>
      </w:r>
      <w:r w:rsidR="007B6055" w:rsidRPr="00B7697A">
        <w:rPr>
          <w:sz w:val="22"/>
          <w:szCs w:val="22"/>
        </w:rPr>
        <w:t>l’aire.</w:t>
      </w:r>
    </w:p>
    <w:p w:rsidR="00D90778" w:rsidRDefault="00D90778" w:rsidP="008F682B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B7697A"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Pr="003B5296">
        <w:rPr>
          <w:sz w:val="22"/>
          <w:szCs w:val="22"/>
        </w:rPr>
        <w:t>Partint de la làmina</w:t>
      </w:r>
      <w:r>
        <w:rPr>
          <w:sz w:val="22"/>
          <w:szCs w:val="22"/>
        </w:rPr>
        <w:t>,</w:t>
      </w:r>
      <w:r w:rsidRPr="003B5296">
        <w:rPr>
          <w:sz w:val="22"/>
          <w:szCs w:val="22"/>
        </w:rPr>
        <w:t xml:space="preserve"> </w:t>
      </w:r>
      <w:r>
        <w:rPr>
          <w:sz w:val="22"/>
          <w:szCs w:val="22"/>
        </w:rPr>
        <w:t>establirem</w:t>
      </w:r>
      <w:r w:rsidRPr="003B5296">
        <w:rPr>
          <w:sz w:val="22"/>
          <w:szCs w:val="22"/>
        </w:rPr>
        <w:t xml:space="preserve"> el diàleg i </w:t>
      </w:r>
      <w:r>
        <w:rPr>
          <w:sz w:val="22"/>
          <w:szCs w:val="22"/>
        </w:rPr>
        <w:t>l’</w:t>
      </w:r>
      <w:r w:rsidRPr="003B5296">
        <w:rPr>
          <w:sz w:val="22"/>
          <w:szCs w:val="22"/>
        </w:rPr>
        <w:t xml:space="preserve">acostament al tema que tractem, ja que és imprescindible </w:t>
      </w:r>
      <w:r>
        <w:rPr>
          <w:sz w:val="22"/>
          <w:szCs w:val="22"/>
        </w:rPr>
        <w:t>començar</w:t>
      </w:r>
      <w:r w:rsidRPr="003B5296">
        <w:rPr>
          <w:sz w:val="22"/>
          <w:szCs w:val="22"/>
        </w:rPr>
        <w:t xml:space="preserve"> amb una valoració dels coneixements previs dels quals hem de partir.</w:t>
      </w:r>
    </w:p>
    <w:p w:rsidR="007B6055" w:rsidRPr="00B7697A" w:rsidRDefault="00B7697A" w:rsidP="008F682B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B7697A">
        <w:rPr>
          <w:sz w:val="22"/>
          <w:szCs w:val="22"/>
        </w:rPr>
        <w:t xml:space="preserve"> </w:t>
      </w:r>
      <w:r w:rsidR="008F682B" w:rsidRPr="00B7697A">
        <w:rPr>
          <w:sz w:val="22"/>
          <w:szCs w:val="22"/>
        </w:rPr>
        <w:t xml:space="preserve"> </w:t>
      </w:r>
      <w:r w:rsidR="007B6055" w:rsidRPr="00B7697A">
        <w:rPr>
          <w:sz w:val="22"/>
          <w:szCs w:val="22"/>
        </w:rPr>
        <w:t xml:space="preserve">Els continguts d’aquesta unitat seran els següents: </w:t>
      </w:r>
    </w:p>
    <w:p w:rsidR="007371A8" w:rsidRPr="00B7697A" w:rsidRDefault="007371A8" w:rsidP="007371A8">
      <w:pPr>
        <w:spacing w:after="120"/>
        <w:ind w:left="709" w:hanging="187"/>
        <w:rPr>
          <w:sz w:val="22"/>
          <w:szCs w:val="22"/>
        </w:rPr>
      </w:pPr>
      <w:r w:rsidRPr="00B7697A">
        <w:rPr>
          <w:sz w:val="22"/>
          <w:szCs w:val="22"/>
        </w:rPr>
        <w:t>-  L’aire.</w:t>
      </w:r>
    </w:p>
    <w:p w:rsidR="00E548F8" w:rsidRPr="00B7697A" w:rsidRDefault="00E548F8" w:rsidP="00E548F8">
      <w:pPr>
        <w:spacing w:after="120"/>
        <w:ind w:left="709" w:hanging="187"/>
        <w:rPr>
          <w:sz w:val="22"/>
          <w:szCs w:val="22"/>
        </w:rPr>
      </w:pPr>
      <w:r w:rsidRPr="00B7697A">
        <w:rPr>
          <w:sz w:val="22"/>
          <w:szCs w:val="22"/>
        </w:rPr>
        <w:t>-  La contaminació atmosfèrica.</w:t>
      </w:r>
    </w:p>
    <w:p w:rsidR="007B6055" w:rsidRPr="00B7697A" w:rsidRDefault="008F682B" w:rsidP="00E548F8">
      <w:pPr>
        <w:spacing w:after="120"/>
        <w:ind w:left="709" w:hanging="187"/>
        <w:rPr>
          <w:sz w:val="22"/>
          <w:szCs w:val="22"/>
        </w:rPr>
      </w:pPr>
      <w:r w:rsidRPr="00B7697A">
        <w:rPr>
          <w:sz w:val="22"/>
          <w:szCs w:val="22"/>
        </w:rPr>
        <w:t xml:space="preserve">-  </w:t>
      </w:r>
      <w:r w:rsidR="007B6055" w:rsidRPr="00B7697A">
        <w:rPr>
          <w:sz w:val="22"/>
          <w:szCs w:val="22"/>
        </w:rPr>
        <w:t>Característiques de l’aigua: inodora, incolora i insípida</w:t>
      </w:r>
      <w:r w:rsidR="00F04090" w:rsidRPr="00B7697A">
        <w:rPr>
          <w:sz w:val="22"/>
          <w:szCs w:val="22"/>
        </w:rPr>
        <w:t>.</w:t>
      </w:r>
    </w:p>
    <w:p w:rsidR="007B6055" w:rsidRPr="00B7697A" w:rsidRDefault="008F682B" w:rsidP="008F682B">
      <w:pPr>
        <w:spacing w:after="120"/>
        <w:ind w:left="709" w:hanging="187"/>
        <w:rPr>
          <w:sz w:val="22"/>
          <w:szCs w:val="22"/>
        </w:rPr>
      </w:pPr>
      <w:r w:rsidRPr="00B7697A">
        <w:rPr>
          <w:sz w:val="22"/>
          <w:szCs w:val="22"/>
        </w:rPr>
        <w:t xml:space="preserve">-  </w:t>
      </w:r>
      <w:r w:rsidR="007B6055" w:rsidRPr="00B7697A">
        <w:rPr>
          <w:sz w:val="22"/>
          <w:szCs w:val="22"/>
        </w:rPr>
        <w:t>L’aigua en la natura.</w:t>
      </w:r>
    </w:p>
    <w:p w:rsidR="007B6055" w:rsidRPr="00B7697A" w:rsidRDefault="008F682B" w:rsidP="008F682B">
      <w:pPr>
        <w:spacing w:after="120"/>
        <w:ind w:left="709" w:hanging="187"/>
        <w:rPr>
          <w:sz w:val="22"/>
          <w:szCs w:val="22"/>
        </w:rPr>
      </w:pPr>
      <w:r w:rsidRPr="00B7697A">
        <w:rPr>
          <w:sz w:val="22"/>
          <w:szCs w:val="22"/>
        </w:rPr>
        <w:t xml:space="preserve">-  </w:t>
      </w:r>
      <w:r w:rsidR="007B6055" w:rsidRPr="00B7697A">
        <w:rPr>
          <w:sz w:val="22"/>
          <w:szCs w:val="22"/>
        </w:rPr>
        <w:t>Usos de l’aigua.</w:t>
      </w:r>
    </w:p>
    <w:p w:rsidR="007B6055" w:rsidRPr="00B7697A" w:rsidRDefault="008F682B" w:rsidP="008F682B">
      <w:pPr>
        <w:spacing w:after="120"/>
        <w:ind w:left="709" w:hanging="187"/>
        <w:rPr>
          <w:sz w:val="22"/>
          <w:szCs w:val="22"/>
        </w:rPr>
      </w:pPr>
      <w:r w:rsidRPr="00B7697A">
        <w:rPr>
          <w:sz w:val="22"/>
          <w:szCs w:val="22"/>
        </w:rPr>
        <w:t xml:space="preserve">-  </w:t>
      </w:r>
      <w:r w:rsidR="007B6055" w:rsidRPr="00B7697A">
        <w:rPr>
          <w:sz w:val="22"/>
          <w:szCs w:val="22"/>
        </w:rPr>
        <w:t>Estats de l’aigua: sòlid, líquid i vapor d’aigua.</w:t>
      </w:r>
    </w:p>
    <w:p w:rsidR="002A0CAF" w:rsidRPr="00B7697A" w:rsidRDefault="002A0CAF" w:rsidP="008F682B">
      <w:pPr>
        <w:spacing w:after="120"/>
        <w:ind w:left="709" w:hanging="187"/>
        <w:rPr>
          <w:sz w:val="22"/>
          <w:szCs w:val="22"/>
        </w:rPr>
      </w:pPr>
    </w:p>
    <w:p w:rsidR="00FD21B5" w:rsidRPr="00B7697A" w:rsidRDefault="00FD21B5" w:rsidP="00F733F7">
      <w:pPr>
        <w:pStyle w:val="Ttulo2"/>
        <w:rPr>
          <w:lang w:val="ca-ES"/>
        </w:rPr>
      </w:pPr>
      <w:r w:rsidRPr="00B7697A">
        <w:rPr>
          <w:lang w:val="ca-ES"/>
        </w:rPr>
        <w:t>Temporalització</w:t>
      </w:r>
    </w:p>
    <w:p w:rsidR="00FD21B5" w:rsidRPr="00B7697A" w:rsidRDefault="002D34F8" w:rsidP="00FD21B5">
      <w:r w:rsidRPr="002D34F8">
        <w:rPr>
          <w:sz w:val="22"/>
          <w:szCs w:val="22"/>
        </w:rPr>
        <w:pict>
          <v:group id="_x0000_s1041" style="position:absolute;margin-left:50.7pt;margin-top:10.9pt;width:68.85pt;height:19.25pt;z-index:4" coordorigin="2481,5703" coordsize="1377,385">
            <v:shape id="Picture 6" o:spid="_x0000_s1042" type="#_x0000_t75" style="position:absolute;left:2481;top:5703;width:385;height:385;visibility:visible">
              <v:imagedata r:id="rId8" o:title="" cropleft="47879f" cropright="-1f"/>
              <v:path arrowok="t"/>
            </v:shape>
            <v:shape id="Picture 6" o:spid="_x0000_s1043" type="#_x0000_t75" style="position:absolute;left:2809;top:5703;width:385;height:385;visibility:visible">
              <v:imagedata r:id="rId8" o:title="" cropleft="47879f" cropright="-1f"/>
              <v:path arrowok="t"/>
            </v:shape>
            <v:shape id="Picture 6" o:spid="_x0000_s1044" type="#_x0000_t75" style="position:absolute;left:3145;top:5703;width:385;height:385;visibility:visible">
              <v:imagedata r:id="rId8" o:title="" cropleft="47879f" cropright="-1f"/>
              <v:path arrowok="t"/>
            </v:shape>
            <v:shape id="Picture 6" o:spid="_x0000_s1045" type="#_x0000_t75" style="position:absolute;left:3473;top:5703;width:385;height:385;visibility:visible">
              <v:imagedata r:id="rId8" o:title="" cropleft="47879f" cropright="-1f"/>
              <v:path arrowok="t"/>
            </v:shape>
          </v:group>
        </w:pict>
      </w:r>
    </w:p>
    <w:p w:rsidR="00FD21B5" w:rsidRPr="00B7697A" w:rsidRDefault="00E548F8" w:rsidP="00FD21B5">
      <w:pPr>
        <w:spacing w:after="120"/>
        <w:ind w:left="284"/>
        <w:rPr>
          <w:sz w:val="22"/>
          <w:szCs w:val="22"/>
        </w:rPr>
      </w:pPr>
      <w:r w:rsidRPr="00B7697A">
        <w:rPr>
          <w:sz w:val="22"/>
          <w:szCs w:val="22"/>
        </w:rPr>
        <w:t xml:space="preserve">Març </w:t>
      </w:r>
      <w:r w:rsidR="008B5A06">
        <w:rPr>
          <w:sz w:val="22"/>
          <w:szCs w:val="22"/>
        </w:rPr>
        <w:tab/>
      </w:r>
      <w:r w:rsidR="008B5A06">
        <w:rPr>
          <w:sz w:val="22"/>
          <w:szCs w:val="22"/>
        </w:rPr>
        <w:tab/>
      </w:r>
      <w:r w:rsidR="008B5A06">
        <w:rPr>
          <w:sz w:val="22"/>
          <w:szCs w:val="22"/>
        </w:rPr>
        <w:tab/>
      </w:r>
      <w:r w:rsidR="008F682B" w:rsidRPr="00B7697A">
        <w:rPr>
          <w:sz w:val="22"/>
          <w:szCs w:val="22"/>
        </w:rPr>
        <w:t xml:space="preserve">                                        </w:t>
      </w:r>
    </w:p>
    <w:p w:rsidR="0091432B" w:rsidRPr="00B7697A" w:rsidRDefault="0091432B" w:rsidP="00337A31">
      <w:pPr>
        <w:spacing w:after="120"/>
        <w:ind w:left="284"/>
        <w:rPr>
          <w:sz w:val="22"/>
          <w:szCs w:val="22"/>
        </w:rPr>
      </w:pPr>
    </w:p>
    <w:p w:rsidR="008F682B" w:rsidRPr="00B7697A" w:rsidRDefault="008F682B" w:rsidP="00337A31">
      <w:pPr>
        <w:spacing w:after="120"/>
        <w:ind w:left="284"/>
        <w:rPr>
          <w:sz w:val="22"/>
          <w:szCs w:val="22"/>
        </w:rPr>
      </w:pPr>
    </w:p>
    <w:p w:rsidR="00B7697A" w:rsidRPr="00B7697A" w:rsidRDefault="0091432B" w:rsidP="00E548F8">
      <w:pPr>
        <w:pStyle w:val="Ttulo1"/>
        <w:numPr>
          <w:ilvl w:val="0"/>
          <w:numId w:val="17"/>
        </w:numPr>
        <w:rPr>
          <w:lang w:val="ca-ES"/>
        </w:rPr>
      </w:pPr>
      <w:r w:rsidRPr="00B7697A">
        <w:rPr>
          <w:lang w:val="ca-ES"/>
        </w:rPr>
        <w:t>OBJECTIUS DIDÀCTICS</w:t>
      </w:r>
    </w:p>
    <w:p w:rsidR="00B7697A" w:rsidRPr="00B7697A" w:rsidRDefault="00B7697A" w:rsidP="00E548F8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B7697A">
        <w:t xml:space="preserve">• </w:t>
      </w:r>
      <w:r w:rsidR="00E548F8" w:rsidRPr="00B7697A">
        <w:rPr>
          <w:sz w:val="22"/>
          <w:szCs w:val="22"/>
        </w:rPr>
        <w:t xml:space="preserve"> Conéixer les característiques de l’aire.</w:t>
      </w:r>
    </w:p>
    <w:p w:rsidR="00B7697A" w:rsidRPr="00B7697A" w:rsidRDefault="00B7697A" w:rsidP="00E548F8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B7697A">
        <w:rPr>
          <w:sz w:val="22"/>
          <w:szCs w:val="22"/>
        </w:rPr>
        <w:t xml:space="preserve">• </w:t>
      </w:r>
      <w:r w:rsidR="00E548F8" w:rsidRPr="00B7697A">
        <w:rPr>
          <w:sz w:val="22"/>
          <w:szCs w:val="22"/>
        </w:rPr>
        <w:t xml:space="preserve"> Conéixer algun</w:t>
      </w:r>
      <w:r w:rsidR="007371A8" w:rsidRPr="00B7697A">
        <w:rPr>
          <w:sz w:val="22"/>
          <w:szCs w:val="22"/>
        </w:rPr>
        <w:t>e</w:t>
      </w:r>
      <w:r w:rsidR="00E548F8" w:rsidRPr="00B7697A">
        <w:rPr>
          <w:sz w:val="22"/>
          <w:szCs w:val="22"/>
        </w:rPr>
        <w:t xml:space="preserve">s </w:t>
      </w:r>
      <w:r w:rsidR="007371A8" w:rsidRPr="00B7697A">
        <w:rPr>
          <w:sz w:val="22"/>
          <w:szCs w:val="22"/>
        </w:rPr>
        <w:t>causes de la contaminació atmosfèrica</w:t>
      </w:r>
      <w:r w:rsidR="00E548F8" w:rsidRPr="00B7697A">
        <w:rPr>
          <w:sz w:val="22"/>
          <w:szCs w:val="22"/>
        </w:rPr>
        <w:t>.</w:t>
      </w:r>
    </w:p>
    <w:p w:rsidR="00B7697A" w:rsidRPr="00B7697A" w:rsidRDefault="00B7697A" w:rsidP="008F682B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B7697A">
        <w:rPr>
          <w:sz w:val="22"/>
          <w:szCs w:val="22"/>
        </w:rPr>
        <w:t xml:space="preserve">• </w:t>
      </w:r>
      <w:r w:rsidR="008F682B" w:rsidRPr="00B7697A">
        <w:rPr>
          <w:sz w:val="22"/>
          <w:szCs w:val="22"/>
        </w:rPr>
        <w:t xml:space="preserve"> </w:t>
      </w:r>
      <w:r w:rsidR="001A42DA" w:rsidRPr="00B7697A">
        <w:rPr>
          <w:sz w:val="22"/>
          <w:szCs w:val="22"/>
        </w:rPr>
        <w:t xml:space="preserve">Conéixer </w:t>
      </w:r>
      <w:r w:rsidR="008209F1" w:rsidRPr="00B7697A">
        <w:rPr>
          <w:sz w:val="22"/>
          <w:szCs w:val="22"/>
        </w:rPr>
        <w:t>les característiques de l’aigua.</w:t>
      </w:r>
    </w:p>
    <w:p w:rsidR="00B7697A" w:rsidRPr="00B7697A" w:rsidRDefault="00B7697A" w:rsidP="008F682B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B7697A">
        <w:rPr>
          <w:sz w:val="22"/>
          <w:szCs w:val="22"/>
        </w:rPr>
        <w:t xml:space="preserve">• </w:t>
      </w:r>
      <w:r w:rsidR="008F682B" w:rsidRPr="00B7697A">
        <w:rPr>
          <w:sz w:val="22"/>
          <w:szCs w:val="22"/>
        </w:rPr>
        <w:t xml:space="preserve"> </w:t>
      </w:r>
      <w:r w:rsidR="008209F1" w:rsidRPr="00B7697A">
        <w:rPr>
          <w:sz w:val="22"/>
          <w:szCs w:val="22"/>
        </w:rPr>
        <w:t>Rec</w:t>
      </w:r>
      <w:r w:rsidR="002831AF" w:rsidRPr="00B7697A">
        <w:rPr>
          <w:sz w:val="22"/>
          <w:szCs w:val="22"/>
        </w:rPr>
        <w:t xml:space="preserve">onéixer </w:t>
      </w:r>
      <w:r w:rsidR="008209F1" w:rsidRPr="00B7697A">
        <w:rPr>
          <w:sz w:val="22"/>
          <w:szCs w:val="22"/>
        </w:rPr>
        <w:t>els llocs de la natura on es troba l’aigua.</w:t>
      </w:r>
    </w:p>
    <w:p w:rsidR="00B7697A" w:rsidRPr="00B7697A" w:rsidRDefault="00B7697A" w:rsidP="008F682B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B7697A">
        <w:rPr>
          <w:sz w:val="22"/>
          <w:szCs w:val="22"/>
        </w:rPr>
        <w:t xml:space="preserve">• </w:t>
      </w:r>
      <w:r w:rsidR="008F682B" w:rsidRPr="00B7697A">
        <w:rPr>
          <w:sz w:val="22"/>
          <w:szCs w:val="22"/>
        </w:rPr>
        <w:t xml:space="preserve"> </w:t>
      </w:r>
      <w:r w:rsidR="002831AF" w:rsidRPr="00B7697A">
        <w:rPr>
          <w:sz w:val="22"/>
          <w:szCs w:val="22"/>
        </w:rPr>
        <w:t xml:space="preserve">Conéixer </w:t>
      </w:r>
      <w:r w:rsidR="008209F1" w:rsidRPr="00B7697A">
        <w:rPr>
          <w:sz w:val="22"/>
          <w:szCs w:val="22"/>
        </w:rPr>
        <w:t>els diferents usos de l’aigua.</w:t>
      </w:r>
    </w:p>
    <w:p w:rsidR="008209F1" w:rsidRPr="00B7697A" w:rsidRDefault="00B7697A" w:rsidP="008F682B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B7697A">
        <w:rPr>
          <w:sz w:val="22"/>
          <w:szCs w:val="22"/>
        </w:rPr>
        <w:t xml:space="preserve">• </w:t>
      </w:r>
      <w:r w:rsidR="008F682B" w:rsidRPr="00B7697A">
        <w:rPr>
          <w:sz w:val="22"/>
          <w:szCs w:val="22"/>
        </w:rPr>
        <w:t xml:space="preserve"> </w:t>
      </w:r>
      <w:r w:rsidR="008209F1" w:rsidRPr="00B7697A">
        <w:rPr>
          <w:sz w:val="22"/>
          <w:szCs w:val="22"/>
        </w:rPr>
        <w:t>Conéixer els estats de l’aigua.</w:t>
      </w:r>
    </w:p>
    <w:p w:rsidR="008209F1" w:rsidRPr="00B7697A" w:rsidRDefault="008209F1" w:rsidP="008209F1">
      <w:pPr>
        <w:tabs>
          <w:tab w:val="left" w:pos="426"/>
        </w:tabs>
        <w:ind w:left="426"/>
        <w:rPr>
          <w:sz w:val="22"/>
          <w:szCs w:val="22"/>
        </w:rPr>
      </w:pPr>
    </w:p>
    <w:p w:rsidR="0091432B" w:rsidRPr="00B7697A" w:rsidRDefault="0091432B" w:rsidP="00F733F7">
      <w:pPr>
        <w:pStyle w:val="Ttulo1"/>
        <w:rPr>
          <w:lang w:val="ca-ES"/>
        </w:rPr>
      </w:pPr>
      <w:r w:rsidRPr="00B7697A">
        <w:rPr>
          <w:lang w:val="ca-ES"/>
        </w:rPr>
        <w:br w:type="page"/>
      </w:r>
      <w:r w:rsidRPr="00B7697A">
        <w:rPr>
          <w:lang w:val="ca-ES"/>
        </w:rPr>
        <w:lastRenderedPageBreak/>
        <w:t xml:space="preserve">3. </w:t>
      </w:r>
      <w:r w:rsidRPr="00B7697A">
        <w:rPr>
          <w:lang w:val="ca-ES"/>
        </w:rPr>
        <w:tab/>
        <w:t xml:space="preserve">CONTINGUTS DE LA UNITAT </w:t>
      </w:r>
      <w:r w:rsidR="00F04090" w:rsidRPr="00B7697A">
        <w:rPr>
          <w:lang w:val="ca-ES"/>
        </w:rPr>
        <w:t>/</w:t>
      </w:r>
      <w:r w:rsidRPr="00B7697A">
        <w:rPr>
          <w:lang w:val="ca-ES"/>
        </w:rPr>
        <w:t xml:space="preserve"> CRITERIS D’AVALUACIÓ </w:t>
      </w:r>
      <w:r w:rsidR="00F04090" w:rsidRPr="00B7697A">
        <w:rPr>
          <w:lang w:val="ca-ES"/>
        </w:rPr>
        <w:t>/</w:t>
      </w:r>
      <w:r w:rsidRPr="00B7697A">
        <w:rPr>
          <w:lang w:val="ca-ES"/>
        </w:rPr>
        <w:t xml:space="preserve"> ESTÀNDARDS D’APRENENTATGE AVALUABLES</w:t>
      </w:r>
    </w:p>
    <w:tbl>
      <w:tblPr>
        <w:tblW w:w="93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30"/>
        <w:gridCol w:w="2964"/>
        <w:gridCol w:w="3462"/>
      </w:tblGrid>
      <w:tr w:rsidR="0091432B" w:rsidRPr="00B7697A">
        <w:tc>
          <w:tcPr>
            <w:tcW w:w="293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B7697A" w:rsidRDefault="0091432B" w:rsidP="008F682B">
            <w:pPr>
              <w:spacing w:before="120" w:after="120"/>
              <w:rPr>
                <w:b/>
                <w:bCs/>
                <w:color w:val="FFFFFF"/>
                <w:sz w:val="22"/>
                <w:szCs w:val="22"/>
              </w:rPr>
            </w:pPr>
            <w:r w:rsidRPr="00B7697A">
              <w:rPr>
                <w:b/>
                <w:bCs/>
                <w:color w:val="FFFFFF"/>
                <w:sz w:val="22"/>
                <w:szCs w:val="22"/>
              </w:rPr>
              <w:t>Continguts</w:t>
            </w:r>
          </w:p>
        </w:tc>
        <w:tc>
          <w:tcPr>
            <w:tcW w:w="296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B7697A" w:rsidRDefault="0091432B" w:rsidP="008F682B">
            <w:pPr>
              <w:spacing w:before="120" w:after="120"/>
              <w:rPr>
                <w:sz w:val="22"/>
                <w:szCs w:val="22"/>
              </w:rPr>
            </w:pPr>
            <w:r w:rsidRPr="00B7697A">
              <w:rPr>
                <w:b/>
                <w:bCs/>
                <w:color w:val="FFFFFF"/>
                <w:sz w:val="22"/>
                <w:szCs w:val="22"/>
              </w:rPr>
              <w:t>Criteris d’avaluació</w:t>
            </w:r>
          </w:p>
        </w:tc>
        <w:tc>
          <w:tcPr>
            <w:tcW w:w="3462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91432B" w:rsidRPr="00B7697A" w:rsidRDefault="0091432B" w:rsidP="008F682B">
            <w:pPr>
              <w:spacing w:before="120" w:after="120"/>
              <w:rPr>
                <w:sz w:val="22"/>
                <w:szCs w:val="22"/>
              </w:rPr>
            </w:pPr>
            <w:r w:rsidRPr="00B7697A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</w:tr>
      <w:tr w:rsidR="0091432B" w:rsidRPr="00B7697A">
        <w:trPr>
          <w:trHeight w:hRule="exact" w:val="113"/>
        </w:trPr>
        <w:tc>
          <w:tcPr>
            <w:tcW w:w="2930" w:type="dxa"/>
            <w:tcBorders>
              <w:top w:val="nil"/>
              <w:left w:val="nil"/>
              <w:right w:val="nil"/>
            </w:tcBorders>
          </w:tcPr>
          <w:p w:rsidR="0091432B" w:rsidRPr="00B7697A" w:rsidRDefault="0091432B" w:rsidP="008F682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964" w:type="dxa"/>
            <w:tcBorders>
              <w:top w:val="nil"/>
              <w:left w:val="nil"/>
              <w:right w:val="nil"/>
            </w:tcBorders>
          </w:tcPr>
          <w:p w:rsidR="0091432B" w:rsidRPr="00B7697A" w:rsidRDefault="0091432B" w:rsidP="008F682B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462" w:type="dxa"/>
            <w:tcBorders>
              <w:top w:val="nil"/>
              <w:left w:val="nil"/>
              <w:right w:val="nil"/>
            </w:tcBorders>
          </w:tcPr>
          <w:p w:rsidR="0091432B" w:rsidRPr="00B7697A" w:rsidRDefault="0091432B" w:rsidP="008F682B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AC11DF" w:rsidRPr="00B7697A">
        <w:trPr>
          <w:trHeight w:val="1126"/>
        </w:trPr>
        <w:tc>
          <w:tcPr>
            <w:tcW w:w="2930" w:type="dxa"/>
            <w:vMerge w:val="restart"/>
          </w:tcPr>
          <w:p w:rsidR="00B7697A" w:rsidRPr="00B7697A" w:rsidRDefault="008B5A06" w:rsidP="00E548F8">
            <w:pPr>
              <w:spacing w:before="60" w:after="60"/>
              <w:ind w:left="187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E548F8" w:rsidRPr="00B769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Consideració</w:t>
            </w:r>
            <w:r w:rsidR="00E548F8" w:rsidRPr="00B7697A">
              <w:rPr>
                <w:sz w:val="22"/>
                <w:szCs w:val="22"/>
              </w:rPr>
              <w:t xml:space="preserve"> de l’aire com a element imprescindible per a la vida dels éssers vius.</w:t>
            </w:r>
          </w:p>
          <w:p w:rsidR="00B7697A" w:rsidRPr="00B7697A" w:rsidRDefault="00B7697A" w:rsidP="00E548F8">
            <w:pPr>
              <w:spacing w:before="60" w:after="60"/>
              <w:ind w:left="187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E548F8" w:rsidRPr="00B7697A">
              <w:rPr>
                <w:sz w:val="22"/>
                <w:szCs w:val="22"/>
              </w:rPr>
              <w:t xml:space="preserve"> Coneixement de les característiques de l’aire.</w:t>
            </w:r>
          </w:p>
          <w:p w:rsidR="00B7697A" w:rsidRPr="00B7697A" w:rsidRDefault="00B7697A" w:rsidP="00E548F8">
            <w:pPr>
              <w:spacing w:before="60" w:after="60"/>
              <w:ind w:left="187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E548F8" w:rsidRPr="00B7697A">
              <w:rPr>
                <w:sz w:val="22"/>
                <w:szCs w:val="22"/>
              </w:rPr>
              <w:t xml:space="preserve"> Comprensió del concepte de </w:t>
            </w:r>
            <w:r w:rsidR="00E548F8" w:rsidRPr="008B5A06">
              <w:rPr>
                <w:i/>
                <w:sz w:val="22"/>
                <w:szCs w:val="22"/>
              </w:rPr>
              <w:t>vent</w:t>
            </w:r>
            <w:r w:rsidR="008B5A06">
              <w:rPr>
                <w:i/>
                <w:sz w:val="22"/>
                <w:szCs w:val="22"/>
              </w:rPr>
              <w:t>.</w:t>
            </w:r>
          </w:p>
          <w:p w:rsidR="00E548F8" w:rsidRPr="00B7697A" w:rsidRDefault="00B7697A" w:rsidP="00E548F8">
            <w:pPr>
              <w:spacing w:before="60" w:after="60"/>
              <w:ind w:left="187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E548F8" w:rsidRPr="00B7697A">
              <w:rPr>
                <w:sz w:val="22"/>
                <w:szCs w:val="22"/>
              </w:rPr>
              <w:t xml:space="preserve"> Cone</w:t>
            </w:r>
            <w:r w:rsidR="008B5A06">
              <w:rPr>
                <w:sz w:val="22"/>
                <w:szCs w:val="22"/>
              </w:rPr>
              <w:t>ixement de la contaminació com un</w:t>
            </w:r>
            <w:r w:rsidR="00E548F8" w:rsidRPr="00B7697A">
              <w:rPr>
                <w:sz w:val="22"/>
                <w:szCs w:val="22"/>
              </w:rPr>
              <w:t xml:space="preserve"> </w:t>
            </w:r>
            <w:r w:rsidR="008B5A06">
              <w:rPr>
                <w:sz w:val="22"/>
                <w:szCs w:val="22"/>
              </w:rPr>
              <w:t>perjudici per</w:t>
            </w:r>
            <w:r w:rsidR="00E548F8" w:rsidRPr="00B7697A">
              <w:rPr>
                <w:sz w:val="22"/>
                <w:szCs w:val="22"/>
              </w:rPr>
              <w:t xml:space="preserve"> al medi ambient.</w:t>
            </w:r>
          </w:p>
          <w:p w:rsidR="00B7697A" w:rsidRPr="00B7697A" w:rsidRDefault="008F682B" w:rsidP="008F682B">
            <w:pPr>
              <w:spacing w:before="60" w:after="60"/>
              <w:ind w:left="187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</w:t>
            </w:r>
            <w:r w:rsidR="00315090" w:rsidRPr="00B7697A">
              <w:rPr>
                <w:sz w:val="22"/>
                <w:szCs w:val="22"/>
              </w:rPr>
              <w:t>•</w:t>
            </w:r>
            <w:r w:rsidR="00315090">
              <w:rPr>
                <w:sz w:val="22"/>
                <w:szCs w:val="22"/>
              </w:rPr>
              <w:t xml:space="preserve"> </w:t>
            </w:r>
            <w:r w:rsidR="00AC11DF" w:rsidRPr="00B7697A">
              <w:rPr>
                <w:sz w:val="22"/>
                <w:szCs w:val="22"/>
              </w:rPr>
              <w:t xml:space="preserve">Coneixement de les característiques de l’aigua respecte </w:t>
            </w:r>
            <w:r w:rsidR="00315090">
              <w:rPr>
                <w:sz w:val="22"/>
                <w:szCs w:val="22"/>
              </w:rPr>
              <w:t>al</w:t>
            </w:r>
            <w:r w:rsidR="00AC11DF" w:rsidRPr="00B7697A">
              <w:rPr>
                <w:sz w:val="22"/>
                <w:szCs w:val="22"/>
              </w:rPr>
              <w:t xml:space="preserve"> color, sabor i olor. </w:t>
            </w:r>
          </w:p>
          <w:p w:rsidR="00B7697A" w:rsidRPr="00B7697A" w:rsidRDefault="00B7697A" w:rsidP="008F682B">
            <w:pPr>
              <w:spacing w:before="60" w:after="60"/>
              <w:ind w:left="187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AC11DF" w:rsidRPr="00B7697A">
              <w:rPr>
                <w:sz w:val="22"/>
                <w:szCs w:val="22"/>
              </w:rPr>
              <w:t xml:space="preserve">Coneixement de la necessitat de l’aigua </w:t>
            </w:r>
            <w:r w:rsidR="00012F4A" w:rsidRPr="00B7697A">
              <w:rPr>
                <w:sz w:val="22"/>
                <w:szCs w:val="22"/>
              </w:rPr>
              <w:t xml:space="preserve">per a </w:t>
            </w:r>
            <w:r w:rsidR="00AC11DF" w:rsidRPr="00B7697A">
              <w:rPr>
                <w:sz w:val="22"/>
                <w:szCs w:val="22"/>
              </w:rPr>
              <w:t>certes activitats que realitzen les persones.</w:t>
            </w:r>
          </w:p>
          <w:p w:rsidR="00B7697A" w:rsidRPr="00B7697A" w:rsidRDefault="00B7697A" w:rsidP="008F682B">
            <w:pPr>
              <w:spacing w:before="60" w:after="60"/>
              <w:ind w:left="187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AC11DF" w:rsidRPr="00B7697A">
              <w:rPr>
                <w:sz w:val="22"/>
                <w:szCs w:val="22"/>
              </w:rPr>
              <w:t>Diferenciació de l’aigua potable i no potable.</w:t>
            </w:r>
          </w:p>
          <w:p w:rsidR="00B7697A" w:rsidRPr="00B7697A" w:rsidRDefault="00B7697A" w:rsidP="008F682B">
            <w:pPr>
              <w:spacing w:before="60" w:after="60"/>
              <w:ind w:left="187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AC11DF" w:rsidRPr="00B7697A">
              <w:rPr>
                <w:sz w:val="22"/>
                <w:szCs w:val="22"/>
              </w:rPr>
              <w:t xml:space="preserve">Valoració de la importància de l’estalvi de l’aigua i coneixement de les activitats que es poden realitzar per a </w:t>
            </w:r>
            <w:r w:rsidR="00315090">
              <w:rPr>
                <w:sz w:val="22"/>
                <w:szCs w:val="22"/>
              </w:rPr>
              <w:t>aconseguir-lo</w:t>
            </w:r>
            <w:r w:rsidR="00AC11DF" w:rsidRPr="00B7697A">
              <w:rPr>
                <w:sz w:val="22"/>
                <w:szCs w:val="22"/>
              </w:rPr>
              <w:t>.</w:t>
            </w:r>
          </w:p>
          <w:p w:rsidR="00B7697A" w:rsidRPr="00B7697A" w:rsidRDefault="00B7697A" w:rsidP="008F682B">
            <w:pPr>
              <w:spacing w:before="60" w:after="60"/>
              <w:ind w:left="187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AC11DF" w:rsidRPr="00B7697A">
              <w:rPr>
                <w:sz w:val="22"/>
                <w:szCs w:val="22"/>
              </w:rPr>
              <w:t>Coneixement dels llocs on es troba l’aigua en la natura.</w:t>
            </w:r>
          </w:p>
          <w:p w:rsidR="00B7697A" w:rsidRPr="00B7697A" w:rsidRDefault="00B7697A" w:rsidP="008F682B">
            <w:pPr>
              <w:spacing w:before="60" w:after="60"/>
              <w:ind w:left="187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AC11DF" w:rsidRPr="00B7697A">
              <w:rPr>
                <w:sz w:val="22"/>
                <w:szCs w:val="22"/>
              </w:rPr>
              <w:t xml:space="preserve">Coneixement dels tres estats de l’aigua i </w:t>
            </w:r>
            <w:r w:rsidR="00315090">
              <w:rPr>
                <w:sz w:val="22"/>
                <w:szCs w:val="22"/>
              </w:rPr>
              <w:t xml:space="preserve">de </w:t>
            </w:r>
            <w:r w:rsidR="00AC11DF" w:rsidRPr="00B7697A">
              <w:rPr>
                <w:sz w:val="22"/>
                <w:szCs w:val="22"/>
              </w:rPr>
              <w:t>les nocions bàsiques dels canvis d’estat: solidificació i evaporació.</w:t>
            </w:r>
          </w:p>
          <w:p w:rsidR="00B7697A" w:rsidRPr="00B7697A" w:rsidRDefault="00B7697A" w:rsidP="008F682B">
            <w:pPr>
              <w:spacing w:before="60" w:after="60"/>
              <w:ind w:left="187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AC11DF" w:rsidRPr="00B7697A">
              <w:rPr>
                <w:sz w:val="22"/>
                <w:szCs w:val="22"/>
              </w:rPr>
              <w:t>Identificació de les imatges dels tres estats de l’aigua.</w:t>
            </w:r>
          </w:p>
          <w:p w:rsidR="00AC11DF" w:rsidRPr="00B7697A" w:rsidRDefault="00B7697A" w:rsidP="008F682B">
            <w:pPr>
              <w:spacing w:before="60" w:after="60"/>
              <w:ind w:left="187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AC11DF" w:rsidRPr="00B7697A">
              <w:rPr>
                <w:sz w:val="22"/>
                <w:szCs w:val="22"/>
              </w:rPr>
              <w:t>Adquisició de vocabulari en relació amb l’aigua</w:t>
            </w:r>
            <w:r w:rsidR="00976010" w:rsidRPr="00B7697A">
              <w:rPr>
                <w:sz w:val="22"/>
                <w:szCs w:val="22"/>
              </w:rPr>
              <w:t xml:space="preserve"> i</w:t>
            </w:r>
            <w:r w:rsidR="00AC11DF" w:rsidRPr="00B7697A">
              <w:rPr>
                <w:sz w:val="22"/>
                <w:szCs w:val="22"/>
              </w:rPr>
              <w:t xml:space="preserve"> </w:t>
            </w:r>
            <w:r w:rsidR="00315090">
              <w:rPr>
                <w:sz w:val="22"/>
                <w:szCs w:val="22"/>
              </w:rPr>
              <w:t xml:space="preserve">amb </w:t>
            </w:r>
            <w:r w:rsidR="00AC11DF" w:rsidRPr="00B7697A">
              <w:rPr>
                <w:sz w:val="22"/>
                <w:szCs w:val="22"/>
              </w:rPr>
              <w:t>l’aire</w:t>
            </w:r>
            <w:r w:rsidR="00976010" w:rsidRPr="00B7697A">
              <w:rPr>
                <w:sz w:val="22"/>
                <w:szCs w:val="22"/>
              </w:rPr>
              <w:t>.</w:t>
            </w:r>
          </w:p>
        </w:tc>
        <w:tc>
          <w:tcPr>
            <w:tcW w:w="2964" w:type="dxa"/>
          </w:tcPr>
          <w:p w:rsidR="00AC11DF" w:rsidRPr="00B7697A" w:rsidRDefault="00976010" w:rsidP="008F682B">
            <w:pPr>
              <w:spacing w:before="60" w:after="60"/>
              <w:ind w:left="459" w:hanging="425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1.  Interioritzar i comprendre que l’aire és necessari per a la vida dels éssers vius i conéixer les característiques de l’aire, així com el significat de</w:t>
            </w:r>
            <w:r w:rsidR="00315090">
              <w:rPr>
                <w:sz w:val="22"/>
                <w:szCs w:val="22"/>
              </w:rPr>
              <w:t>l terme</w:t>
            </w:r>
            <w:r w:rsidRPr="00B7697A">
              <w:rPr>
                <w:sz w:val="22"/>
                <w:szCs w:val="22"/>
              </w:rPr>
              <w:t xml:space="preserve"> </w:t>
            </w:r>
            <w:r w:rsidRPr="00315090">
              <w:rPr>
                <w:i/>
                <w:sz w:val="22"/>
                <w:szCs w:val="22"/>
              </w:rPr>
              <w:t>vent</w:t>
            </w:r>
            <w:r w:rsidRPr="00B7697A">
              <w:rPr>
                <w:sz w:val="22"/>
                <w:szCs w:val="22"/>
              </w:rPr>
              <w:t>.</w:t>
            </w:r>
          </w:p>
        </w:tc>
        <w:tc>
          <w:tcPr>
            <w:tcW w:w="3462" w:type="dxa"/>
          </w:tcPr>
          <w:p w:rsidR="00976010" w:rsidRPr="00B7697A" w:rsidRDefault="00976010" w:rsidP="00976010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1.1.  Interioritza i comprén la necessitat de l’aire per a la vida dels éssers vius.</w:t>
            </w:r>
          </w:p>
          <w:p w:rsidR="00AC11DF" w:rsidRPr="00B7697A" w:rsidRDefault="00976010" w:rsidP="00976010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1.2.  Coneix i anomena les característiques de l’aire i coneix el significat de</w:t>
            </w:r>
            <w:r w:rsidR="00315090">
              <w:rPr>
                <w:sz w:val="22"/>
                <w:szCs w:val="22"/>
              </w:rPr>
              <w:t>l terme</w:t>
            </w:r>
            <w:r w:rsidRPr="00B7697A">
              <w:rPr>
                <w:sz w:val="22"/>
                <w:szCs w:val="22"/>
              </w:rPr>
              <w:t xml:space="preserve"> </w:t>
            </w:r>
            <w:r w:rsidRPr="00315090">
              <w:rPr>
                <w:i/>
                <w:sz w:val="22"/>
                <w:szCs w:val="22"/>
              </w:rPr>
              <w:t>vent</w:t>
            </w:r>
            <w:r w:rsidRPr="00B7697A">
              <w:rPr>
                <w:sz w:val="22"/>
                <w:szCs w:val="22"/>
              </w:rPr>
              <w:t>.</w:t>
            </w:r>
          </w:p>
        </w:tc>
      </w:tr>
      <w:tr w:rsidR="00AC11DF" w:rsidRPr="00B7697A">
        <w:tc>
          <w:tcPr>
            <w:tcW w:w="2930" w:type="dxa"/>
            <w:vMerge/>
          </w:tcPr>
          <w:p w:rsidR="00AC11DF" w:rsidRPr="00B7697A" w:rsidRDefault="00AC11DF" w:rsidP="008F682B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964" w:type="dxa"/>
          </w:tcPr>
          <w:p w:rsidR="00AC11DF" w:rsidRPr="00B7697A" w:rsidRDefault="00976010" w:rsidP="00315090">
            <w:pPr>
              <w:spacing w:before="60" w:after="60"/>
              <w:ind w:left="459" w:hanging="425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2.  </w:t>
            </w:r>
            <w:r w:rsidR="00315090">
              <w:rPr>
                <w:sz w:val="22"/>
                <w:szCs w:val="22"/>
              </w:rPr>
              <w:t>Considerar</w:t>
            </w:r>
            <w:r w:rsidRPr="00B7697A">
              <w:rPr>
                <w:sz w:val="22"/>
                <w:szCs w:val="22"/>
              </w:rPr>
              <w:t xml:space="preserve"> la contaminació com </w:t>
            </w:r>
            <w:r w:rsidR="00315090">
              <w:rPr>
                <w:sz w:val="22"/>
                <w:szCs w:val="22"/>
              </w:rPr>
              <w:t>un</w:t>
            </w:r>
            <w:r w:rsidRPr="00B7697A">
              <w:rPr>
                <w:sz w:val="22"/>
                <w:szCs w:val="22"/>
              </w:rPr>
              <w:t xml:space="preserve"> mal </w:t>
            </w:r>
            <w:r w:rsidR="00315090">
              <w:rPr>
                <w:sz w:val="22"/>
                <w:szCs w:val="22"/>
              </w:rPr>
              <w:t>per al</w:t>
            </w:r>
            <w:r w:rsidRPr="00B7697A">
              <w:rPr>
                <w:sz w:val="22"/>
                <w:szCs w:val="22"/>
              </w:rPr>
              <w:t xml:space="preserve"> medi ambient i anomenar elements que contaminen l’aire.</w:t>
            </w:r>
          </w:p>
        </w:tc>
        <w:tc>
          <w:tcPr>
            <w:tcW w:w="3462" w:type="dxa"/>
          </w:tcPr>
          <w:p w:rsidR="00AC11DF" w:rsidRPr="00B7697A" w:rsidRDefault="00976010" w:rsidP="00315090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2.1.  </w:t>
            </w:r>
            <w:r w:rsidR="00315090">
              <w:rPr>
                <w:sz w:val="22"/>
                <w:szCs w:val="22"/>
              </w:rPr>
              <w:t>Considera</w:t>
            </w:r>
            <w:r w:rsidRPr="00B7697A">
              <w:rPr>
                <w:sz w:val="22"/>
                <w:szCs w:val="22"/>
              </w:rPr>
              <w:t xml:space="preserve"> la contaminació com </w:t>
            </w:r>
            <w:r w:rsidR="00315090">
              <w:rPr>
                <w:sz w:val="22"/>
                <w:szCs w:val="22"/>
              </w:rPr>
              <w:t>un</w:t>
            </w:r>
            <w:r w:rsidRPr="00B7697A">
              <w:rPr>
                <w:sz w:val="22"/>
                <w:szCs w:val="22"/>
              </w:rPr>
              <w:t xml:space="preserve"> mal </w:t>
            </w:r>
            <w:r w:rsidR="00315090">
              <w:rPr>
                <w:sz w:val="22"/>
                <w:szCs w:val="22"/>
              </w:rPr>
              <w:t>per al</w:t>
            </w:r>
            <w:r w:rsidRPr="00B7697A">
              <w:rPr>
                <w:sz w:val="22"/>
                <w:szCs w:val="22"/>
              </w:rPr>
              <w:t xml:space="preserve"> medi ambient i anomena elements i accions que contaminen l’aire.</w:t>
            </w:r>
          </w:p>
        </w:tc>
      </w:tr>
      <w:tr w:rsidR="00AC11DF" w:rsidRPr="00B7697A">
        <w:tc>
          <w:tcPr>
            <w:tcW w:w="2930" w:type="dxa"/>
            <w:vMerge/>
          </w:tcPr>
          <w:p w:rsidR="00AC11DF" w:rsidRPr="00B7697A" w:rsidRDefault="00AC11DF" w:rsidP="008F682B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964" w:type="dxa"/>
          </w:tcPr>
          <w:p w:rsidR="00AC11DF" w:rsidRPr="00B7697A" w:rsidRDefault="00976010" w:rsidP="00866C59">
            <w:pPr>
              <w:spacing w:before="60" w:after="60"/>
              <w:ind w:left="459" w:hanging="425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3.  Conéixer les característiques de l’aigua </w:t>
            </w:r>
            <w:r w:rsidR="00866C59">
              <w:rPr>
                <w:sz w:val="22"/>
                <w:szCs w:val="22"/>
              </w:rPr>
              <w:t xml:space="preserve">pel que fa a </w:t>
            </w:r>
            <w:r w:rsidRPr="00B7697A">
              <w:rPr>
                <w:sz w:val="22"/>
                <w:szCs w:val="22"/>
              </w:rPr>
              <w:t xml:space="preserve"> l’absència de sabor, color i olor.</w:t>
            </w:r>
          </w:p>
        </w:tc>
        <w:tc>
          <w:tcPr>
            <w:tcW w:w="3462" w:type="dxa"/>
          </w:tcPr>
          <w:p w:rsidR="00976010" w:rsidRPr="00B7697A" w:rsidRDefault="00976010" w:rsidP="00976010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3.1.  Comprén i anomena les característiques de l’aigua </w:t>
            </w:r>
            <w:r w:rsidR="00866C59">
              <w:rPr>
                <w:sz w:val="22"/>
                <w:szCs w:val="22"/>
              </w:rPr>
              <w:t>pel que fa al</w:t>
            </w:r>
            <w:r w:rsidRPr="00B7697A">
              <w:rPr>
                <w:sz w:val="22"/>
                <w:szCs w:val="22"/>
              </w:rPr>
              <w:t xml:space="preserve"> color, olor i sabor. </w:t>
            </w:r>
          </w:p>
          <w:p w:rsidR="00AC11DF" w:rsidRPr="00B7697A" w:rsidRDefault="00AC11DF" w:rsidP="008F682B">
            <w:pPr>
              <w:spacing w:before="60" w:after="60"/>
              <w:ind w:left="601" w:hanging="601"/>
              <w:rPr>
                <w:sz w:val="22"/>
                <w:szCs w:val="22"/>
              </w:rPr>
            </w:pPr>
          </w:p>
        </w:tc>
      </w:tr>
      <w:tr w:rsidR="00AC11DF" w:rsidRPr="00B7697A">
        <w:tc>
          <w:tcPr>
            <w:tcW w:w="2930" w:type="dxa"/>
            <w:vMerge/>
          </w:tcPr>
          <w:p w:rsidR="00AC11DF" w:rsidRPr="00B7697A" w:rsidRDefault="00AC11DF" w:rsidP="008F682B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964" w:type="dxa"/>
          </w:tcPr>
          <w:p w:rsidR="00AC11DF" w:rsidRPr="00B7697A" w:rsidRDefault="00976010" w:rsidP="008F682B">
            <w:pPr>
              <w:spacing w:before="60" w:after="60"/>
              <w:ind w:left="459" w:hanging="425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4.  Conéixer les activitats que realitzen les persones i en les quals és imprescindible l’ús de l’aigua.</w:t>
            </w:r>
          </w:p>
        </w:tc>
        <w:tc>
          <w:tcPr>
            <w:tcW w:w="3462" w:type="dxa"/>
          </w:tcPr>
          <w:p w:rsidR="00AC11DF" w:rsidRPr="00B7697A" w:rsidRDefault="00976010" w:rsidP="00866C59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4.1.  Anomena activitats de les persones en </w:t>
            </w:r>
            <w:r w:rsidR="00866C59">
              <w:rPr>
                <w:sz w:val="22"/>
                <w:szCs w:val="22"/>
              </w:rPr>
              <w:t>què</w:t>
            </w:r>
            <w:r w:rsidRPr="00B7697A">
              <w:rPr>
                <w:sz w:val="22"/>
                <w:szCs w:val="22"/>
              </w:rPr>
              <w:t xml:space="preserve"> s’utilitza l’aigua</w:t>
            </w:r>
            <w:r w:rsidR="007371A8" w:rsidRPr="00B7697A">
              <w:rPr>
                <w:sz w:val="22"/>
                <w:szCs w:val="22"/>
              </w:rPr>
              <w:t>.</w:t>
            </w:r>
          </w:p>
        </w:tc>
      </w:tr>
      <w:tr w:rsidR="00591444" w:rsidRPr="00B7697A">
        <w:tc>
          <w:tcPr>
            <w:tcW w:w="2930" w:type="dxa"/>
            <w:vMerge/>
          </w:tcPr>
          <w:p w:rsidR="00591444" w:rsidRPr="00B7697A" w:rsidRDefault="00591444" w:rsidP="008F682B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964" w:type="dxa"/>
          </w:tcPr>
          <w:p w:rsidR="00591444" w:rsidRPr="00B7697A" w:rsidRDefault="00976010" w:rsidP="008F682B">
            <w:pPr>
              <w:spacing w:before="60" w:after="60"/>
              <w:ind w:left="459" w:hanging="425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5.  Discriminar entre aigua potable i no potable.</w:t>
            </w:r>
          </w:p>
        </w:tc>
        <w:tc>
          <w:tcPr>
            <w:tcW w:w="3462" w:type="dxa"/>
          </w:tcPr>
          <w:p w:rsidR="00591444" w:rsidRPr="00B7697A" w:rsidRDefault="00976010" w:rsidP="00866C59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5.1.  Discrimina entre aigua potable i no potable, i anomena exemples de cada </w:t>
            </w:r>
            <w:r w:rsidR="00866C59">
              <w:rPr>
                <w:sz w:val="22"/>
                <w:szCs w:val="22"/>
              </w:rPr>
              <w:t>tipus</w:t>
            </w:r>
            <w:r w:rsidRPr="00B7697A">
              <w:rPr>
                <w:sz w:val="22"/>
                <w:szCs w:val="22"/>
              </w:rPr>
              <w:t>.</w:t>
            </w:r>
          </w:p>
        </w:tc>
      </w:tr>
      <w:tr w:rsidR="00591444" w:rsidRPr="00B7697A">
        <w:tc>
          <w:tcPr>
            <w:tcW w:w="2930" w:type="dxa"/>
            <w:vMerge/>
          </w:tcPr>
          <w:p w:rsidR="00591444" w:rsidRPr="00B7697A" w:rsidRDefault="00591444" w:rsidP="008F682B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964" w:type="dxa"/>
          </w:tcPr>
          <w:p w:rsidR="00591444" w:rsidRPr="00B7697A" w:rsidRDefault="00976010" w:rsidP="00866C59">
            <w:pPr>
              <w:spacing w:before="60" w:after="60"/>
              <w:ind w:left="459" w:hanging="425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6.  Comprendre i valorar la importància de l’estalvi de l’aigua</w:t>
            </w:r>
            <w:r w:rsidR="00866C59">
              <w:rPr>
                <w:sz w:val="22"/>
                <w:szCs w:val="22"/>
              </w:rPr>
              <w:t xml:space="preserve"> i</w:t>
            </w:r>
            <w:r w:rsidRPr="00B7697A">
              <w:rPr>
                <w:sz w:val="22"/>
                <w:szCs w:val="22"/>
              </w:rPr>
              <w:t xml:space="preserve"> conéixer les activitats que </w:t>
            </w:r>
            <w:r w:rsidR="00866C59">
              <w:rPr>
                <w:sz w:val="22"/>
                <w:szCs w:val="22"/>
              </w:rPr>
              <w:t xml:space="preserve">afavorixen aquest </w:t>
            </w:r>
            <w:r w:rsidRPr="00B7697A">
              <w:rPr>
                <w:sz w:val="22"/>
                <w:szCs w:val="22"/>
              </w:rPr>
              <w:t xml:space="preserve"> estalvi.</w:t>
            </w:r>
          </w:p>
        </w:tc>
        <w:tc>
          <w:tcPr>
            <w:tcW w:w="3462" w:type="dxa"/>
          </w:tcPr>
          <w:p w:rsidR="00591444" w:rsidRPr="00B7697A" w:rsidRDefault="00976010" w:rsidP="008F682B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6.1.  Comprén i valora la importància de l’estalvi de l’aigua i anomena diverses formes d’actuació. </w:t>
            </w:r>
          </w:p>
        </w:tc>
      </w:tr>
      <w:tr w:rsidR="00591444" w:rsidRPr="00B7697A">
        <w:tc>
          <w:tcPr>
            <w:tcW w:w="2930" w:type="dxa"/>
            <w:vMerge/>
          </w:tcPr>
          <w:p w:rsidR="00591444" w:rsidRPr="00B7697A" w:rsidRDefault="00591444" w:rsidP="008F682B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964" w:type="dxa"/>
          </w:tcPr>
          <w:p w:rsidR="00591444" w:rsidRPr="00B7697A" w:rsidRDefault="00976010" w:rsidP="00866C59">
            <w:pPr>
              <w:spacing w:before="60" w:after="60"/>
              <w:ind w:left="459" w:hanging="425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7.  Conéixer on trobem aigua en la natura.   </w:t>
            </w:r>
          </w:p>
        </w:tc>
        <w:tc>
          <w:tcPr>
            <w:tcW w:w="3462" w:type="dxa"/>
          </w:tcPr>
          <w:p w:rsidR="00591444" w:rsidRPr="00B7697A" w:rsidRDefault="00976010" w:rsidP="00866C59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7.1.  Coneix i </w:t>
            </w:r>
            <w:r w:rsidR="00866C59">
              <w:rPr>
                <w:sz w:val="22"/>
                <w:szCs w:val="22"/>
              </w:rPr>
              <w:t>a</w:t>
            </w:r>
            <w:r w:rsidRPr="00B7697A">
              <w:rPr>
                <w:sz w:val="22"/>
                <w:szCs w:val="22"/>
              </w:rPr>
              <w:t xml:space="preserve">nomena </w:t>
            </w:r>
            <w:r w:rsidR="00866C59">
              <w:rPr>
                <w:sz w:val="22"/>
                <w:szCs w:val="22"/>
              </w:rPr>
              <w:t xml:space="preserve">llocs </w:t>
            </w:r>
            <w:r w:rsidRPr="00B7697A">
              <w:rPr>
                <w:sz w:val="22"/>
                <w:szCs w:val="22"/>
              </w:rPr>
              <w:t>on es troba l’aigua en la natura.</w:t>
            </w:r>
          </w:p>
        </w:tc>
      </w:tr>
      <w:tr w:rsidR="00591444" w:rsidRPr="00B7697A">
        <w:tc>
          <w:tcPr>
            <w:tcW w:w="2930" w:type="dxa"/>
            <w:vMerge/>
          </w:tcPr>
          <w:p w:rsidR="00591444" w:rsidRPr="00B7697A" w:rsidRDefault="00591444" w:rsidP="008F682B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964" w:type="dxa"/>
          </w:tcPr>
          <w:p w:rsidR="00591444" w:rsidRPr="00B7697A" w:rsidRDefault="00976010" w:rsidP="008F682B">
            <w:pPr>
              <w:spacing w:before="60" w:after="60"/>
              <w:ind w:left="459" w:hanging="425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8.  Conéixer els tres estats de l’aigua i comprendre el canvi d’estat en la solidificació i </w:t>
            </w:r>
            <w:r w:rsidR="00866C59">
              <w:rPr>
                <w:sz w:val="22"/>
                <w:szCs w:val="22"/>
              </w:rPr>
              <w:t>en l’</w:t>
            </w:r>
            <w:r w:rsidRPr="00B7697A">
              <w:rPr>
                <w:sz w:val="22"/>
                <w:szCs w:val="22"/>
              </w:rPr>
              <w:t>evaporació en relació amb la temperatura.</w:t>
            </w:r>
          </w:p>
        </w:tc>
        <w:tc>
          <w:tcPr>
            <w:tcW w:w="3462" w:type="dxa"/>
          </w:tcPr>
          <w:p w:rsidR="00591444" w:rsidRPr="00B7697A" w:rsidRDefault="00976010" w:rsidP="008F682B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8.1.  Coneix i </w:t>
            </w:r>
            <w:r w:rsidR="00866C59">
              <w:rPr>
                <w:sz w:val="22"/>
                <w:szCs w:val="22"/>
              </w:rPr>
              <w:t>a</w:t>
            </w:r>
            <w:r w:rsidRPr="00B7697A">
              <w:rPr>
                <w:sz w:val="22"/>
                <w:szCs w:val="22"/>
              </w:rPr>
              <w:t>nomena els tres estats de l’aigua i coneix quan es produïxen els canvis d’aigua de líquid a sòlid i de líquid a vapor.</w:t>
            </w:r>
          </w:p>
        </w:tc>
      </w:tr>
      <w:tr w:rsidR="00591444" w:rsidRPr="00B7697A">
        <w:tc>
          <w:tcPr>
            <w:tcW w:w="2930" w:type="dxa"/>
            <w:vMerge/>
          </w:tcPr>
          <w:p w:rsidR="00591444" w:rsidRPr="00B7697A" w:rsidRDefault="00591444" w:rsidP="008F682B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964" w:type="dxa"/>
          </w:tcPr>
          <w:p w:rsidR="00591444" w:rsidRPr="00B7697A" w:rsidRDefault="00E548F8" w:rsidP="00866C59">
            <w:pPr>
              <w:spacing w:before="60" w:after="60"/>
              <w:ind w:left="459" w:hanging="425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9</w:t>
            </w:r>
            <w:r w:rsidR="00591444" w:rsidRPr="00B7697A">
              <w:rPr>
                <w:sz w:val="22"/>
                <w:szCs w:val="22"/>
              </w:rPr>
              <w:t>.  Adquirir vocabulari de termes relacionats amb l’aigua</w:t>
            </w:r>
            <w:r w:rsidRPr="00B7697A">
              <w:rPr>
                <w:sz w:val="22"/>
                <w:szCs w:val="22"/>
              </w:rPr>
              <w:t xml:space="preserve"> i</w:t>
            </w:r>
            <w:r w:rsidR="00591444" w:rsidRPr="00B7697A">
              <w:rPr>
                <w:sz w:val="22"/>
                <w:szCs w:val="22"/>
              </w:rPr>
              <w:t xml:space="preserve"> </w:t>
            </w:r>
            <w:r w:rsidR="00866C59">
              <w:rPr>
                <w:sz w:val="22"/>
                <w:szCs w:val="22"/>
              </w:rPr>
              <w:t xml:space="preserve">amb </w:t>
            </w:r>
            <w:r w:rsidR="00591444" w:rsidRPr="00B7697A">
              <w:rPr>
                <w:sz w:val="22"/>
                <w:szCs w:val="22"/>
              </w:rPr>
              <w:t xml:space="preserve">l’aire i </w:t>
            </w:r>
            <w:r w:rsidR="00866C59">
              <w:rPr>
                <w:sz w:val="22"/>
                <w:szCs w:val="22"/>
              </w:rPr>
              <w:t>usar-los</w:t>
            </w:r>
            <w:r w:rsidR="00591444" w:rsidRPr="00B7697A">
              <w:rPr>
                <w:sz w:val="22"/>
                <w:szCs w:val="22"/>
              </w:rPr>
              <w:t xml:space="preserve"> adequadament.</w:t>
            </w:r>
          </w:p>
        </w:tc>
        <w:tc>
          <w:tcPr>
            <w:tcW w:w="3462" w:type="dxa"/>
          </w:tcPr>
          <w:p w:rsidR="00591444" w:rsidRPr="00B7697A" w:rsidRDefault="00E548F8" w:rsidP="00866C59">
            <w:pPr>
              <w:spacing w:before="60" w:after="60"/>
              <w:ind w:left="601" w:hanging="601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9</w:t>
            </w:r>
            <w:r w:rsidR="00591444" w:rsidRPr="00B7697A">
              <w:rPr>
                <w:sz w:val="22"/>
                <w:szCs w:val="22"/>
              </w:rPr>
              <w:t>.1</w:t>
            </w:r>
            <w:r w:rsidR="008F682B" w:rsidRPr="00B7697A">
              <w:rPr>
                <w:sz w:val="22"/>
                <w:szCs w:val="22"/>
              </w:rPr>
              <w:t xml:space="preserve">.  </w:t>
            </w:r>
            <w:r w:rsidR="00591444" w:rsidRPr="00B7697A">
              <w:rPr>
                <w:sz w:val="22"/>
                <w:szCs w:val="22"/>
              </w:rPr>
              <w:t>Adquirix el vocabulari relacionat amb l’aigua</w:t>
            </w:r>
            <w:r w:rsidRPr="00B7697A">
              <w:rPr>
                <w:sz w:val="22"/>
                <w:szCs w:val="22"/>
              </w:rPr>
              <w:t xml:space="preserve"> i </w:t>
            </w:r>
            <w:r w:rsidR="00866C59">
              <w:rPr>
                <w:sz w:val="22"/>
                <w:szCs w:val="22"/>
              </w:rPr>
              <w:t xml:space="preserve">amb </w:t>
            </w:r>
            <w:r w:rsidR="00591444" w:rsidRPr="00B7697A">
              <w:rPr>
                <w:sz w:val="22"/>
                <w:szCs w:val="22"/>
              </w:rPr>
              <w:t xml:space="preserve">l’aire i </w:t>
            </w:r>
            <w:r w:rsidR="00866C59">
              <w:rPr>
                <w:sz w:val="22"/>
                <w:szCs w:val="22"/>
              </w:rPr>
              <w:t>usa</w:t>
            </w:r>
            <w:r w:rsidR="00591444" w:rsidRPr="00B7697A">
              <w:rPr>
                <w:sz w:val="22"/>
                <w:szCs w:val="22"/>
              </w:rPr>
              <w:t xml:space="preserve"> els termes adequadament.</w:t>
            </w:r>
          </w:p>
        </w:tc>
      </w:tr>
    </w:tbl>
    <w:p w:rsidR="0091432B" w:rsidRPr="00B7697A" w:rsidRDefault="001C4FAD">
      <w:pPr>
        <w:rPr>
          <w:sz w:val="22"/>
          <w:szCs w:val="22"/>
        </w:rPr>
      </w:pPr>
      <w:r w:rsidRPr="00B7697A">
        <w:rPr>
          <w:sz w:val="22"/>
          <w:szCs w:val="22"/>
        </w:rPr>
        <w:br w:type="textWrapping" w:clear="all"/>
      </w:r>
    </w:p>
    <w:p w:rsidR="00866C59" w:rsidRPr="00F5024D" w:rsidRDefault="008F682B" w:rsidP="00866C59">
      <w:pPr>
        <w:pStyle w:val="Ttulo1"/>
        <w:rPr>
          <w:rFonts w:cs="Arial"/>
          <w:kern w:val="0"/>
        </w:rPr>
      </w:pPr>
      <w:r w:rsidRPr="00B7697A">
        <w:rPr>
          <w:lang w:val="ca-ES"/>
        </w:rPr>
        <w:br w:type="page"/>
      </w:r>
      <w:r w:rsidR="00866C59" w:rsidRPr="00F5024D">
        <w:rPr>
          <w:rFonts w:cs="Arial"/>
          <w:kern w:val="0"/>
        </w:rPr>
        <w:lastRenderedPageBreak/>
        <w:t>4. SELECCIÓ D’EVIDÈNCIES PER AL DOSSIER D’APRENENTATGE (</w:t>
      </w:r>
      <w:r w:rsidR="00866C59" w:rsidRPr="00F5024D">
        <w:rPr>
          <w:rFonts w:cs="Arial"/>
          <w:i/>
          <w:kern w:val="0"/>
        </w:rPr>
        <w:t>PORTFOLIO</w:t>
      </w:r>
      <w:r w:rsidR="00866C59" w:rsidRPr="00F5024D">
        <w:rPr>
          <w:rFonts w:cs="Arial"/>
          <w:kern w:val="0"/>
        </w:rPr>
        <w:t xml:space="preserve">) </w:t>
      </w:r>
    </w:p>
    <w:p w:rsidR="00866C59" w:rsidRPr="00F5024D" w:rsidRDefault="00866C59" w:rsidP="00866C59">
      <w:pPr>
        <w:ind w:left="284"/>
        <w:rPr>
          <w:color w:val="000000"/>
          <w:sz w:val="22"/>
          <w:szCs w:val="22"/>
        </w:rPr>
      </w:pPr>
      <w:r w:rsidRPr="00F5024D">
        <w:rPr>
          <w:color w:val="000000"/>
          <w:sz w:val="22"/>
          <w:szCs w:val="22"/>
        </w:rPr>
        <w:t>Els estàndards d’aprenentatge mostren el grau de consecució dels criteris d’avaluació des de la mateixa descripció i concreció del criteri. Per a facilitar el seguiment del desenvolupament de cada estàndard, buscarem evidències de l’alumnat que mostren la seua evolució en cada un d’aquests.</w:t>
      </w:r>
    </w:p>
    <w:p w:rsidR="00866C59" w:rsidRPr="00F5024D" w:rsidRDefault="00866C59" w:rsidP="00866C59">
      <w:pPr>
        <w:ind w:left="284"/>
        <w:rPr>
          <w:color w:val="000000"/>
          <w:sz w:val="22"/>
          <w:szCs w:val="22"/>
        </w:rPr>
      </w:pPr>
    </w:p>
    <w:p w:rsidR="00866C59" w:rsidRPr="00F5024D" w:rsidRDefault="00866C59" w:rsidP="00866C59">
      <w:pPr>
        <w:ind w:left="284"/>
        <w:rPr>
          <w:color w:val="000000"/>
          <w:sz w:val="22"/>
          <w:szCs w:val="22"/>
        </w:rPr>
      </w:pPr>
      <w:r w:rsidRPr="00F5024D">
        <w:rPr>
          <w:color w:val="000000"/>
          <w:sz w:val="22"/>
          <w:szCs w:val="22"/>
        </w:rPr>
        <w:t>En l’annex d’avaluació es proposa un dossier d’aprenentatge d’evidències per als estàndards d’aprenentatge. El quadre següent suggerix una selecció d’algunes d’aquestes possibles evidències. El professorat podrà substituir-les per d’altres que considere més rellevants per al desenvolupament del seu grup.</w:t>
      </w:r>
    </w:p>
    <w:p w:rsidR="00866C59" w:rsidRPr="00F5024D" w:rsidRDefault="00866C59" w:rsidP="00866C59">
      <w:pPr>
        <w:ind w:left="284"/>
        <w:rPr>
          <w:color w:val="000000"/>
          <w:sz w:val="22"/>
          <w:szCs w:val="22"/>
        </w:rPr>
      </w:pPr>
    </w:p>
    <w:p w:rsidR="00866C59" w:rsidRPr="00F5024D" w:rsidRDefault="00866C59" w:rsidP="00866C59">
      <w:pPr>
        <w:pStyle w:val="Ttulo1"/>
        <w:rPr>
          <w:rFonts w:cs="Arial"/>
          <w:b w:val="0"/>
          <w:color w:val="000000"/>
        </w:rPr>
      </w:pPr>
      <w:r w:rsidRPr="00F5024D">
        <w:rPr>
          <w:rFonts w:cs="Arial"/>
          <w:color w:val="000000"/>
        </w:rPr>
        <w:tab/>
      </w:r>
      <w:r w:rsidRPr="00F5024D">
        <w:rPr>
          <w:rFonts w:cs="Arial"/>
          <w:b w:val="0"/>
          <w:color w:val="000000"/>
        </w:rPr>
        <w:t>Llibre de l’alumne (LA) / Proposta didàctica (PD) / Recursos fotocopiables (RF)</w:t>
      </w:r>
    </w:p>
    <w:p w:rsidR="0091432B" w:rsidRPr="00B7697A" w:rsidRDefault="0091432B" w:rsidP="00866C59">
      <w:pPr>
        <w:pStyle w:val="Ttulo1"/>
        <w:rPr>
          <w:lang w:val="ca-ES"/>
        </w:rPr>
      </w:pPr>
    </w:p>
    <w:tbl>
      <w:tblPr>
        <w:tblW w:w="93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6"/>
        <w:gridCol w:w="4680"/>
      </w:tblGrid>
      <w:tr w:rsidR="0091432B" w:rsidRPr="00B7697A">
        <w:trPr>
          <w:trHeight w:val="506"/>
        </w:trPr>
        <w:tc>
          <w:tcPr>
            <w:tcW w:w="467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B7697A" w:rsidRDefault="0091432B" w:rsidP="008D19F2">
            <w:pPr>
              <w:spacing w:before="120" w:after="120"/>
              <w:rPr>
                <w:b/>
                <w:bCs/>
                <w:color w:val="FFFFFF"/>
              </w:rPr>
            </w:pPr>
            <w:r w:rsidRPr="00B7697A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  <w:tc>
          <w:tcPr>
            <w:tcW w:w="468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B7697A" w:rsidRDefault="0091432B" w:rsidP="00866C59">
            <w:pPr>
              <w:spacing w:before="120" w:after="120"/>
            </w:pPr>
            <w:r w:rsidRPr="00B7697A">
              <w:rPr>
                <w:b/>
                <w:bCs/>
                <w:color w:val="FFFFFF"/>
                <w:sz w:val="22"/>
                <w:szCs w:val="22"/>
              </w:rPr>
              <w:t xml:space="preserve">Selecció d’evidències per al </w:t>
            </w:r>
            <w:r w:rsidR="00866C59">
              <w:rPr>
                <w:b/>
                <w:bCs/>
                <w:color w:val="FFFFFF"/>
                <w:sz w:val="22"/>
                <w:szCs w:val="22"/>
              </w:rPr>
              <w:t>dossier d’aprenentatge</w:t>
            </w:r>
          </w:p>
        </w:tc>
      </w:tr>
      <w:tr w:rsidR="0091432B" w:rsidRPr="00B7697A">
        <w:trPr>
          <w:trHeight w:hRule="exact" w:val="116"/>
        </w:trPr>
        <w:tc>
          <w:tcPr>
            <w:tcW w:w="4676" w:type="dxa"/>
            <w:tcBorders>
              <w:top w:val="nil"/>
              <w:left w:val="nil"/>
              <w:right w:val="nil"/>
            </w:tcBorders>
          </w:tcPr>
          <w:p w:rsidR="0091432B" w:rsidRPr="00B7697A" w:rsidRDefault="0091432B" w:rsidP="008D19F2">
            <w:pPr>
              <w:spacing w:after="120"/>
              <w:jc w:val="both"/>
            </w:pP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</w:tcPr>
          <w:p w:rsidR="0091432B" w:rsidRPr="00B7697A" w:rsidRDefault="0091432B" w:rsidP="008D19F2">
            <w:pPr>
              <w:spacing w:after="120"/>
              <w:jc w:val="both"/>
            </w:pPr>
          </w:p>
        </w:tc>
      </w:tr>
      <w:tr w:rsidR="00D901C4" w:rsidRPr="00B7697A">
        <w:trPr>
          <w:trHeight w:val="1012"/>
        </w:trPr>
        <w:tc>
          <w:tcPr>
            <w:tcW w:w="4676" w:type="dxa"/>
          </w:tcPr>
          <w:p w:rsidR="00D901C4" w:rsidRPr="00B7697A" w:rsidRDefault="00513E5D" w:rsidP="007C04F7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1.1.  Interioritza i comprén la necessitat de l’aire per a la vida dels éssers vius.</w:t>
            </w:r>
          </w:p>
        </w:tc>
        <w:tc>
          <w:tcPr>
            <w:tcW w:w="4680" w:type="dxa"/>
          </w:tcPr>
          <w:p w:rsidR="00B7697A" w:rsidRPr="00B7697A" w:rsidRDefault="00866C59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834599" w:rsidRPr="00B7697A">
              <w:rPr>
                <w:sz w:val="22"/>
                <w:szCs w:val="22"/>
              </w:rPr>
              <w:t xml:space="preserve">Activitat del LA, que treballa amb la imatge i </w:t>
            </w:r>
            <w:r w:rsidR="009525D8">
              <w:rPr>
                <w:sz w:val="22"/>
                <w:szCs w:val="22"/>
              </w:rPr>
              <w:t xml:space="preserve">amb </w:t>
            </w:r>
            <w:r w:rsidR="00834599" w:rsidRPr="00B7697A">
              <w:rPr>
                <w:sz w:val="22"/>
                <w:szCs w:val="22"/>
              </w:rPr>
              <w:t xml:space="preserve">el text per a conéixer les principals característiques de </w:t>
            </w:r>
            <w:r w:rsidR="007371A8" w:rsidRPr="00B7697A">
              <w:rPr>
                <w:sz w:val="22"/>
                <w:szCs w:val="22"/>
              </w:rPr>
              <w:t>l’aire</w:t>
            </w:r>
            <w:r w:rsidR="00834599" w:rsidRPr="00B7697A">
              <w:rPr>
                <w:sz w:val="22"/>
                <w:szCs w:val="22"/>
              </w:rPr>
              <w:t>.</w:t>
            </w:r>
          </w:p>
          <w:p w:rsidR="00B7697A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D901C4" w:rsidRPr="00B7697A">
              <w:rPr>
                <w:sz w:val="22"/>
                <w:szCs w:val="22"/>
              </w:rPr>
              <w:t>Activitats proposades en la PD</w:t>
            </w:r>
            <w:r w:rsidR="007371A8" w:rsidRPr="00B7697A">
              <w:rPr>
                <w:sz w:val="22"/>
                <w:szCs w:val="22"/>
              </w:rPr>
              <w:t>.</w:t>
            </w:r>
          </w:p>
          <w:p w:rsidR="00B7697A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D901C4" w:rsidRPr="00B7697A">
              <w:rPr>
                <w:sz w:val="22"/>
                <w:szCs w:val="22"/>
              </w:rPr>
              <w:t>Fitxe</w:t>
            </w:r>
            <w:r w:rsidR="00F04090" w:rsidRPr="00B7697A">
              <w:rPr>
                <w:sz w:val="22"/>
                <w:szCs w:val="22"/>
              </w:rPr>
              <w:t>s</w:t>
            </w:r>
            <w:r w:rsidR="00D901C4" w:rsidRPr="00B7697A">
              <w:rPr>
                <w:sz w:val="22"/>
                <w:szCs w:val="22"/>
              </w:rPr>
              <w:t xml:space="preserve"> de reforç i d’ampliació dels RF</w:t>
            </w:r>
            <w:r w:rsidR="00F04090" w:rsidRPr="00B7697A">
              <w:rPr>
                <w:sz w:val="22"/>
                <w:szCs w:val="22"/>
              </w:rPr>
              <w:t>.</w:t>
            </w:r>
          </w:p>
          <w:p w:rsidR="00B7697A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D901C4" w:rsidRPr="00B7697A">
              <w:rPr>
                <w:sz w:val="22"/>
                <w:szCs w:val="22"/>
              </w:rPr>
              <w:t>Activitat de repàs del LA</w:t>
            </w:r>
            <w:r w:rsidR="00F04090" w:rsidRPr="00B7697A">
              <w:rPr>
                <w:sz w:val="22"/>
                <w:szCs w:val="22"/>
              </w:rPr>
              <w:t>.</w:t>
            </w:r>
            <w:r w:rsidR="00D901C4" w:rsidRPr="00B7697A">
              <w:rPr>
                <w:sz w:val="22"/>
                <w:szCs w:val="22"/>
              </w:rPr>
              <w:t xml:space="preserve"> </w:t>
            </w:r>
          </w:p>
          <w:p w:rsidR="00B7697A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D901C4" w:rsidRPr="00B7697A">
              <w:rPr>
                <w:sz w:val="22"/>
                <w:szCs w:val="22"/>
              </w:rPr>
              <w:t>Projecte d’investigació descrit en la PD</w:t>
            </w:r>
            <w:r w:rsidR="00F04090" w:rsidRPr="00B7697A">
              <w:rPr>
                <w:sz w:val="22"/>
                <w:szCs w:val="22"/>
              </w:rPr>
              <w:t>.</w:t>
            </w:r>
          </w:p>
          <w:p w:rsidR="00B7697A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D901C4" w:rsidRPr="00B7697A">
              <w:rPr>
                <w:sz w:val="22"/>
                <w:szCs w:val="22"/>
              </w:rPr>
              <w:t>Activitat d’aprenentatge cooperatiu descrita en la PD</w:t>
            </w:r>
            <w:r w:rsidR="00F04090" w:rsidRPr="00B7697A">
              <w:rPr>
                <w:sz w:val="22"/>
                <w:szCs w:val="22"/>
              </w:rPr>
              <w:t>.</w:t>
            </w:r>
          </w:p>
          <w:p w:rsidR="00D901C4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5A49DA" w:rsidRPr="00B7697A">
              <w:rPr>
                <w:sz w:val="22"/>
                <w:szCs w:val="22"/>
              </w:rPr>
              <w:t>Activitat de repàs del LA</w:t>
            </w:r>
            <w:r w:rsidR="00F04090" w:rsidRPr="00B7697A">
              <w:rPr>
                <w:sz w:val="22"/>
                <w:szCs w:val="22"/>
              </w:rPr>
              <w:t>.</w:t>
            </w:r>
          </w:p>
        </w:tc>
      </w:tr>
      <w:tr w:rsidR="00D901C4" w:rsidRPr="00B7697A">
        <w:trPr>
          <w:trHeight w:val="309"/>
        </w:trPr>
        <w:tc>
          <w:tcPr>
            <w:tcW w:w="4676" w:type="dxa"/>
          </w:tcPr>
          <w:p w:rsidR="00D901C4" w:rsidRPr="00B7697A" w:rsidRDefault="00513E5D" w:rsidP="007C04F7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1.2.  Coneix i anomena les característiques de l’aire i coneix el significat de</w:t>
            </w:r>
            <w:r w:rsidR="009525D8">
              <w:rPr>
                <w:sz w:val="22"/>
                <w:szCs w:val="22"/>
              </w:rPr>
              <w:t>l terme</w:t>
            </w:r>
            <w:r w:rsidRPr="00B7697A">
              <w:rPr>
                <w:sz w:val="22"/>
                <w:szCs w:val="22"/>
              </w:rPr>
              <w:t xml:space="preserve"> </w:t>
            </w:r>
            <w:r w:rsidRPr="009525D8">
              <w:rPr>
                <w:i/>
                <w:sz w:val="22"/>
                <w:szCs w:val="22"/>
              </w:rPr>
              <w:t>vent</w:t>
            </w:r>
            <w:r w:rsidRPr="00B7697A">
              <w:rPr>
                <w:sz w:val="22"/>
                <w:szCs w:val="22"/>
              </w:rPr>
              <w:t>.</w:t>
            </w:r>
          </w:p>
        </w:tc>
        <w:tc>
          <w:tcPr>
            <w:tcW w:w="4680" w:type="dxa"/>
          </w:tcPr>
          <w:p w:rsidR="00B7697A" w:rsidRPr="00B7697A" w:rsidRDefault="00866C59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D901C4" w:rsidRPr="00B7697A">
              <w:rPr>
                <w:sz w:val="22"/>
                <w:szCs w:val="22"/>
              </w:rPr>
              <w:t>Activitats del LA</w:t>
            </w:r>
            <w:r w:rsidR="00F04090" w:rsidRPr="00B7697A">
              <w:rPr>
                <w:sz w:val="22"/>
                <w:szCs w:val="22"/>
              </w:rPr>
              <w:t>.</w:t>
            </w:r>
            <w:r w:rsidR="00D901C4" w:rsidRPr="00B7697A">
              <w:rPr>
                <w:sz w:val="22"/>
                <w:szCs w:val="22"/>
              </w:rPr>
              <w:t xml:space="preserve"> </w:t>
            </w:r>
          </w:p>
          <w:p w:rsidR="00D901C4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D901C4" w:rsidRPr="00B7697A">
              <w:rPr>
                <w:sz w:val="22"/>
                <w:szCs w:val="22"/>
              </w:rPr>
              <w:t>Activitats de la PD</w:t>
            </w:r>
            <w:r w:rsidR="00F04090" w:rsidRPr="00B7697A">
              <w:rPr>
                <w:sz w:val="22"/>
                <w:szCs w:val="22"/>
              </w:rPr>
              <w:t>.</w:t>
            </w:r>
            <w:r w:rsidR="00D901C4" w:rsidRPr="00B7697A">
              <w:rPr>
                <w:sz w:val="22"/>
                <w:szCs w:val="22"/>
              </w:rPr>
              <w:t xml:space="preserve">  </w:t>
            </w:r>
          </w:p>
        </w:tc>
      </w:tr>
      <w:tr w:rsidR="00D901C4" w:rsidRPr="00B7697A">
        <w:trPr>
          <w:trHeight w:val="737"/>
        </w:trPr>
        <w:tc>
          <w:tcPr>
            <w:tcW w:w="4676" w:type="dxa"/>
          </w:tcPr>
          <w:p w:rsidR="00D901C4" w:rsidRPr="00B7697A" w:rsidRDefault="00513E5D" w:rsidP="009525D8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2.1</w:t>
            </w:r>
            <w:r w:rsidR="009525D8">
              <w:rPr>
                <w:sz w:val="22"/>
                <w:szCs w:val="22"/>
              </w:rPr>
              <w:t>.  Considera la contaminació com un</w:t>
            </w:r>
            <w:r w:rsidRPr="00B7697A">
              <w:rPr>
                <w:sz w:val="22"/>
                <w:szCs w:val="22"/>
              </w:rPr>
              <w:t xml:space="preserve"> mal </w:t>
            </w:r>
            <w:r w:rsidR="009525D8">
              <w:rPr>
                <w:sz w:val="22"/>
                <w:szCs w:val="22"/>
              </w:rPr>
              <w:t xml:space="preserve">per </w:t>
            </w:r>
            <w:r w:rsidRPr="00B7697A">
              <w:rPr>
                <w:sz w:val="22"/>
                <w:szCs w:val="22"/>
              </w:rPr>
              <w:t>al medi ambient i anomena elements i accions que contaminen l’aire.</w:t>
            </w:r>
          </w:p>
        </w:tc>
        <w:tc>
          <w:tcPr>
            <w:tcW w:w="4680" w:type="dxa"/>
          </w:tcPr>
          <w:p w:rsidR="00B7697A" w:rsidRPr="00B7697A" w:rsidRDefault="00866C59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D901C4" w:rsidRPr="00B7697A">
              <w:rPr>
                <w:sz w:val="22"/>
                <w:szCs w:val="22"/>
              </w:rPr>
              <w:t>Activitats del LA</w:t>
            </w:r>
            <w:r w:rsidR="00F04090" w:rsidRPr="00B7697A">
              <w:rPr>
                <w:sz w:val="22"/>
                <w:szCs w:val="22"/>
              </w:rPr>
              <w:t>.</w:t>
            </w:r>
            <w:r w:rsidR="00D901C4" w:rsidRPr="00B7697A">
              <w:rPr>
                <w:sz w:val="22"/>
                <w:szCs w:val="22"/>
              </w:rPr>
              <w:t xml:space="preserve"> </w:t>
            </w:r>
          </w:p>
          <w:p w:rsidR="00D901C4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D901C4" w:rsidRPr="00B7697A">
              <w:rPr>
                <w:sz w:val="22"/>
                <w:szCs w:val="22"/>
              </w:rPr>
              <w:t>Activitats de la PD</w:t>
            </w:r>
            <w:r w:rsidR="00F04090" w:rsidRPr="00B7697A">
              <w:rPr>
                <w:sz w:val="22"/>
                <w:szCs w:val="22"/>
              </w:rPr>
              <w:t>.</w:t>
            </w:r>
            <w:r w:rsidR="00D901C4" w:rsidRPr="00B7697A">
              <w:rPr>
                <w:sz w:val="22"/>
                <w:szCs w:val="22"/>
              </w:rPr>
              <w:t xml:space="preserve">  </w:t>
            </w:r>
          </w:p>
        </w:tc>
      </w:tr>
      <w:tr w:rsidR="00D901C4" w:rsidRPr="00B7697A">
        <w:trPr>
          <w:trHeight w:val="832"/>
        </w:trPr>
        <w:tc>
          <w:tcPr>
            <w:tcW w:w="4676" w:type="dxa"/>
          </w:tcPr>
          <w:p w:rsidR="00D901C4" w:rsidRPr="00B7697A" w:rsidRDefault="00513E5D" w:rsidP="009525D8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3.1.  Comprén i anomena les característiques de l’aigua </w:t>
            </w:r>
            <w:r w:rsidR="009525D8">
              <w:rPr>
                <w:sz w:val="22"/>
                <w:szCs w:val="22"/>
              </w:rPr>
              <w:t>pel que fa al</w:t>
            </w:r>
            <w:r w:rsidRPr="00B7697A">
              <w:rPr>
                <w:sz w:val="22"/>
                <w:szCs w:val="22"/>
              </w:rPr>
              <w:t xml:space="preserve"> color, olor i sabor.</w:t>
            </w:r>
          </w:p>
        </w:tc>
        <w:tc>
          <w:tcPr>
            <w:tcW w:w="4680" w:type="dxa"/>
          </w:tcPr>
          <w:p w:rsidR="00B7697A" w:rsidRPr="00B7697A" w:rsidRDefault="00866C59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D901C4" w:rsidRPr="00B7697A">
              <w:rPr>
                <w:sz w:val="22"/>
                <w:szCs w:val="22"/>
              </w:rPr>
              <w:t>Activitats del LA</w:t>
            </w:r>
            <w:r w:rsidR="00F04090" w:rsidRPr="00B7697A">
              <w:rPr>
                <w:sz w:val="22"/>
                <w:szCs w:val="22"/>
              </w:rPr>
              <w:t>.</w:t>
            </w:r>
            <w:r w:rsidR="00D901C4" w:rsidRPr="00B7697A">
              <w:rPr>
                <w:sz w:val="22"/>
                <w:szCs w:val="22"/>
              </w:rPr>
              <w:t xml:space="preserve">  </w:t>
            </w:r>
          </w:p>
          <w:p w:rsidR="00B7697A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D901C4" w:rsidRPr="00B7697A">
              <w:rPr>
                <w:sz w:val="22"/>
                <w:szCs w:val="22"/>
              </w:rPr>
              <w:t>Activitats proposades en la PD.</w:t>
            </w:r>
          </w:p>
          <w:p w:rsidR="00B7697A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D901C4" w:rsidRPr="00B7697A">
              <w:rPr>
                <w:sz w:val="22"/>
                <w:szCs w:val="22"/>
              </w:rPr>
              <w:t>Fitxe</w:t>
            </w:r>
            <w:r w:rsidR="00F04090" w:rsidRPr="00B7697A">
              <w:rPr>
                <w:sz w:val="22"/>
                <w:szCs w:val="22"/>
              </w:rPr>
              <w:t>s</w:t>
            </w:r>
            <w:r w:rsidR="00D901C4" w:rsidRPr="00B7697A">
              <w:rPr>
                <w:sz w:val="22"/>
                <w:szCs w:val="22"/>
              </w:rPr>
              <w:t xml:space="preserve"> de reforç i d’ampliació dels RF</w:t>
            </w:r>
            <w:r w:rsidR="00F04090" w:rsidRPr="00B7697A">
              <w:rPr>
                <w:sz w:val="22"/>
                <w:szCs w:val="22"/>
              </w:rPr>
              <w:t>.</w:t>
            </w:r>
          </w:p>
          <w:p w:rsidR="00D901C4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D901C4" w:rsidRPr="00B7697A">
              <w:rPr>
                <w:sz w:val="22"/>
                <w:szCs w:val="22"/>
              </w:rPr>
              <w:t>Activitat de repàs del LA</w:t>
            </w:r>
            <w:r w:rsidR="00F04090" w:rsidRPr="00B7697A">
              <w:rPr>
                <w:sz w:val="22"/>
                <w:szCs w:val="22"/>
              </w:rPr>
              <w:t>.</w:t>
            </w:r>
          </w:p>
        </w:tc>
      </w:tr>
      <w:tr w:rsidR="00D901C4" w:rsidRPr="00B7697A">
        <w:trPr>
          <w:trHeight w:val="679"/>
        </w:trPr>
        <w:tc>
          <w:tcPr>
            <w:tcW w:w="4676" w:type="dxa"/>
          </w:tcPr>
          <w:p w:rsidR="00D901C4" w:rsidRPr="00B7697A" w:rsidRDefault="00513E5D" w:rsidP="009525D8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4.1.  Anomena activitats de les persones en </w:t>
            </w:r>
            <w:r w:rsidR="009525D8">
              <w:rPr>
                <w:sz w:val="22"/>
                <w:szCs w:val="22"/>
              </w:rPr>
              <w:t>què</w:t>
            </w:r>
            <w:r w:rsidRPr="00B7697A">
              <w:rPr>
                <w:sz w:val="22"/>
                <w:szCs w:val="22"/>
              </w:rPr>
              <w:t xml:space="preserve"> s’utilitza l’aigua.</w:t>
            </w:r>
          </w:p>
        </w:tc>
        <w:tc>
          <w:tcPr>
            <w:tcW w:w="4680" w:type="dxa"/>
          </w:tcPr>
          <w:p w:rsidR="00B7697A" w:rsidRPr="00B7697A" w:rsidRDefault="00866C59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834599" w:rsidRPr="00B7697A">
              <w:rPr>
                <w:sz w:val="22"/>
                <w:szCs w:val="22"/>
              </w:rPr>
              <w:t xml:space="preserve">Activitat del LA, que treballa amb la imatge i </w:t>
            </w:r>
            <w:r w:rsidR="009525D8">
              <w:rPr>
                <w:sz w:val="22"/>
                <w:szCs w:val="22"/>
              </w:rPr>
              <w:t xml:space="preserve">amb </w:t>
            </w:r>
            <w:r w:rsidR="00834599" w:rsidRPr="00B7697A">
              <w:rPr>
                <w:sz w:val="22"/>
                <w:szCs w:val="22"/>
              </w:rPr>
              <w:t>el text per a conéixer els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5A49DA" w:rsidRPr="00B7697A">
              <w:rPr>
                <w:sz w:val="22"/>
                <w:szCs w:val="22"/>
              </w:rPr>
              <w:t>diversos llocs de la natura on es troba aigua.</w:t>
            </w:r>
          </w:p>
          <w:p w:rsidR="00B7697A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D901C4" w:rsidRPr="00B7697A">
              <w:rPr>
                <w:sz w:val="22"/>
                <w:szCs w:val="22"/>
              </w:rPr>
              <w:t>Activitats del LA</w:t>
            </w:r>
            <w:r w:rsidR="00F04090" w:rsidRPr="00B7697A">
              <w:rPr>
                <w:sz w:val="22"/>
                <w:szCs w:val="22"/>
              </w:rPr>
              <w:t>.</w:t>
            </w:r>
            <w:r w:rsidR="00D901C4" w:rsidRPr="00B7697A">
              <w:rPr>
                <w:sz w:val="22"/>
                <w:szCs w:val="22"/>
              </w:rPr>
              <w:t xml:space="preserve"> </w:t>
            </w:r>
          </w:p>
          <w:p w:rsidR="00B7697A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lastRenderedPageBreak/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D901C4" w:rsidRPr="00B7697A">
              <w:rPr>
                <w:sz w:val="22"/>
                <w:szCs w:val="22"/>
              </w:rPr>
              <w:t>Activitats proposades en la PD.</w:t>
            </w:r>
          </w:p>
          <w:p w:rsidR="00B7697A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5A49DA" w:rsidRPr="00B7697A">
              <w:rPr>
                <w:sz w:val="22"/>
                <w:szCs w:val="22"/>
              </w:rPr>
              <w:t>Fitxe</w:t>
            </w:r>
            <w:r w:rsidR="00F04090" w:rsidRPr="00B7697A">
              <w:rPr>
                <w:sz w:val="22"/>
                <w:szCs w:val="22"/>
              </w:rPr>
              <w:t>s</w:t>
            </w:r>
            <w:r w:rsidR="005A49DA" w:rsidRPr="00B7697A">
              <w:rPr>
                <w:sz w:val="22"/>
                <w:szCs w:val="22"/>
              </w:rPr>
              <w:t xml:space="preserve"> de reforç i d’ampliació dels RF</w:t>
            </w:r>
            <w:r w:rsidR="00F04090" w:rsidRPr="00B7697A">
              <w:rPr>
                <w:sz w:val="22"/>
                <w:szCs w:val="22"/>
              </w:rPr>
              <w:t>.</w:t>
            </w:r>
          </w:p>
          <w:p w:rsidR="00D901C4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5A49DA" w:rsidRPr="00B7697A">
              <w:rPr>
                <w:sz w:val="22"/>
                <w:szCs w:val="22"/>
              </w:rPr>
              <w:t>Activitat de repàs del LA</w:t>
            </w:r>
            <w:r w:rsidR="00F04090" w:rsidRPr="00B7697A">
              <w:rPr>
                <w:sz w:val="22"/>
                <w:szCs w:val="22"/>
              </w:rPr>
              <w:t>.</w:t>
            </w:r>
          </w:p>
        </w:tc>
      </w:tr>
      <w:tr w:rsidR="00D901C4" w:rsidRPr="00B7697A">
        <w:trPr>
          <w:trHeight w:val="549"/>
        </w:trPr>
        <w:tc>
          <w:tcPr>
            <w:tcW w:w="4676" w:type="dxa"/>
          </w:tcPr>
          <w:p w:rsidR="00D901C4" w:rsidRPr="00B7697A" w:rsidRDefault="00513E5D" w:rsidP="000D3A98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lastRenderedPageBreak/>
              <w:t xml:space="preserve">  5.1.  Discrimina entre aigua potable i no potable, i anomena exemples de cada </w:t>
            </w:r>
            <w:r w:rsidR="000D3A98">
              <w:rPr>
                <w:sz w:val="22"/>
                <w:szCs w:val="22"/>
              </w:rPr>
              <w:t>tipus</w:t>
            </w:r>
            <w:r w:rsidRPr="00B7697A">
              <w:rPr>
                <w:sz w:val="22"/>
                <w:szCs w:val="22"/>
              </w:rPr>
              <w:t>.</w:t>
            </w:r>
          </w:p>
        </w:tc>
        <w:tc>
          <w:tcPr>
            <w:tcW w:w="4680" w:type="dxa"/>
          </w:tcPr>
          <w:p w:rsidR="00B7697A" w:rsidRPr="00B7697A" w:rsidRDefault="00866C59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834599" w:rsidRPr="00B7697A">
              <w:rPr>
                <w:sz w:val="22"/>
                <w:szCs w:val="22"/>
              </w:rPr>
              <w:t xml:space="preserve">Activitat del LA, que treballa amb la imatge i </w:t>
            </w:r>
            <w:r w:rsidR="000D3A98">
              <w:rPr>
                <w:sz w:val="22"/>
                <w:szCs w:val="22"/>
              </w:rPr>
              <w:t xml:space="preserve">amb </w:t>
            </w:r>
            <w:r w:rsidR="00834599" w:rsidRPr="00B7697A">
              <w:rPr>
                <w:sz w:val="22"/>
                <w:szCs w:val="22"/>
              </w:rPr>
              <w:t xml:space="preserve">el text per a </w:t>
            </w:r>
            <w:r w:rsidR="005A49DA" w:rsidRPr="00B7697A">
              <w:rPr>
                <w:sz w:val="22"/>
                <w:szCs w:val="22"/>
              </w:rPr>
              <w:t>conéixer els estats de l’aigua.</w:t>
            </w:r>
          </w:p>
          <w:p w:rsidR="00B7697A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D901C4" w:rsidRPr="00B7697A">
              <w:rPr>
                <w:sz w:val="22"/>
                <w:szCs w:val="22"/>
              </w:rPr>
              <w:t>Activitats proposades en la PD.</w:t>
            </w:r>
          </w:p>
          <w:p w:rsidR="00B7697A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5A49DA" w:rsidRPr="00B7697A">
              <w:rPr>
                <w:sz w:val="22"/>
                <w:szCs w:val="22"/>
              </w:rPr>
              <w:t>Activitat de repàs del LA</w:t>
            </w:r>
            <w:r w:rsidR="00F04090" w:rsidRPr="00B7697A">
              <w:rPr>
                <w:sz w:val="22"/>
                <w:szCs w:val="22"/>
              </w:rPr>
              <w:t>.</w:t>
            </w:r>
          </w:p>
          <w:p w:rsidR="00B7697A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5A49DA" w:rsidRPr="00B7697A">
              <w:rPr>
                <w:sz w:val="22"/>
                <w:szCs w:val="22"/>
              </w:rPr>
              <w:t>Fitxe</w:t>
            </w:r>
            <w:r w:rsidR="00F04090" w:rsidRPr="00B7697A">
              <w:rPr>
                <w:sz w:val="22"/>
                <w:szCs w:val="22"/>
              </w:rPr>
              <w:t>s</w:t>
            </w:r>
            <w:r w:rsidR="005A49DA" w:rsidRPr="00B7697A">
              <w:rPr>
                <w:sz w:val="22"/>
                <w:szCs w:val="22"/>
              </w:rPr>
              <w:t xml:space="preserve"> de reforç i d’ampliació dels RF</w:t>
            </w:r>
            <w:r w:rsidR="00F04090" w:rsidRPr="00B7697A">
              <w:rPr>
                <w:sz w:val="22"/>
                <w:szCs w:val="22"/>
              </w:rPr>
              <w:t>.</w:t>
            </w:r>
          </w:p>
          <w:p w:rsidR="00D901C4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5A49DA" w:rsidRPr="00B7697A">
              <w:rPr>
                <w:sz w:val="22"/>
                <w:szCs w:val="22"/>
              </w:rPr>
              <w:t>Projecte d’investigació descrit en la PD</w:t>
            </w:r>
            <w:r w:rsidR="00F04090" w:rsidRPr="00B7697A">
              <w:rPr>
                <w:sz w:val="22"/>
                <w:szCs w:val="22"/>
              </w:rPr>
              <w:t>.</w:t>
            </w:r>
          </w:p>
        </w:tc>
      </w:tr>
      <w:tr w:rsidR="0047484F" w:rsidRPr="00B7697A">
        <w:trPr>
          <w:trHeight w:val="549"/>
        </w:trPr>
        <w:tc>
          <w:tcPr>
            <w:tcW w:w="4676" w:type="dxa"/>
          </w:tcPr>
          <w:p w:rsidR="00513E5D" w:rsidRPr="00B7697A" w:rsidRDefault="00513E5D" w:rsidP="00513E5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6.1.  Comprén i valora la importància de l’estalvi de l’aigua i anomena diverses formes d’actuació.</w:t>
            </w:r>
          </w:p>
          <w:p w:rsidR="0047484F" w:rsidRPr="00B7697A" w:rsidRDefault="0047484F" w:rsidP="007C04F7">
            <w:pPr>
              <w:spacing w:before="120" w:after="120"/>
              <w:ind w:left="601" w:hanging="601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:rsidR="00B7697A" w:rsidRPr="00B7697A" w:rsidRDefault="00866C59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834599" w:rsidRPr="00B7697A">
              <w:rPr>
                <w:sz w:val="22"/>
                <w:szCs w:val="22"/>
              </w:rPr>
              <w:t xml:space="preserve">Activitat del LA, que treballa amb la imatge i </w:t>
            </w:r>
            <w:r w:rsidR="000D3A98">
              <w:rPr>
                <w:sz w:val="22"/>
                <w:szCs w:val="22"/>
              </w:rPr>
              <w:t xml:space="preserve">amb </w:t>
            </w:r>
            <w:r w:rsidR="00834599" w:rsidRPr="00B7697A">
              <w:rPr>
                <w:sz w:val="22"/>
                <w:szCs w:val="22"/>
              </w:rPr>
              <w:t>el text per a conéixer la necessitat de l’aire per als éssers vius.</w:t>
            </w:r>
          </w:p>
          <w:p w:rsidR="00B7697A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45493D" w:rsidRPr="00B7697A">
              <w:rPr>
                <w:sz w:val="22"/>
                <w:szCs w:val="22"/>
              </w:rPr>
              <w:t>Activitats del LA</w:t>
            </w:r>
            <w:r w:rsidR="00F04090" w:rsidRPr="00B7697A">
              <w:rPr>
                <w:sz w:val="22"/>
                <w:szCs w:val="22"/>
              </w:rPr>
              <w:t>.</w:t>
            </w:r>
            <w:r w:rsidR="0045493D" w:rsidRPr="00B7697A">
              <w:rPr>
                <w:sz w:val="22"/>
                <w:szCs w:val="22"/>
              </w:rPr>
              <w:t xml:space="preserve"> </w:t>
            </w:r>
          </w:p>
          <w:p w:rsidR="00B7697A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45493D" w:rsidRPr="00B7697A">
              <w:rPr>
                <w:sz w:val="22"/>
                <w:szCs w:val="22"/>
              </w:rPr>
              <w:t>Activitats proposades en la PD.</w:t>
            </w:r>
          </w:p>
          <w:p w:rsidR="00B7697A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45493D" w:rsidRPr="00B7697A">
              <w:rPr>
                <w:sz w:val="22"/>
                <w:szCs w:val="22"/>
              </w:rPr>
              <w:t>Fitxe</w:t>
            </w:r>
            <w:r w:rsidR="00F04090" w:rsidRPr="00B7697A">
              <w:rPr>
                <w:sz w:val="22"/>
                <w:szCs w:val="22"/>
              </w:rPr>
              <w:t>s</w:t>
            </w:r>
            <w:r w:rsidR="0045493D" w:rsidRPr="00B7697A">
              <w:rPr>
                <w:sz w:val="22"/>
                <w:szCs w:val="22"/>
              </w:rPr>
              <w:t xml:space="preserve"> de reforç i d’ampliació dels RF</w:t>
            </w:r>
            <w:r w:rsidR="00F04090" w:rsidRPr="00B7697A">
              <w:rPr>
                <w:sz w:val="22"/>
                <w:szCs w:val="22"/>
              </w:rPr>
              <w:t>.</w:t>
            </w:r>
          </w:p>
          <w:p w:rsidR="0047484F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5A49DA" w:rsidRPr="00B7697A">
              <w:rPr>
                <w:sz w:val="22"/>
                <w:szCs w:val="22"/>
              </w:rPr>
              <w:t>Activitat de repàs del LA</w:t>
            </w:r>
            <w:r w:rsidR="00F04090" w:rsidRPr="00B7697A">
              <w:rPr>
                <w:sz w:val="22"/>
                <w:szCs w:val="22"/>
              </w:rPr>
              <w:t>.</w:t>
            </w:r>
          </w:p>
        </w:tc>
      </w:tr>
      <w:tr w:rsidR="0047484F" w:rsidRPr="00B7697A">
        <w:trPr>
          <w:trHeight w:val="549"/>
        </w:trPr>
        <w:tc>
          <w:tcPr>
            <w:tcW w:w="4676" w:type="dxa"/>
          </w:tcPr>
          <w:p w:rsidR="00513E5D" w:rsidRPr="00B7697A" w:rsidRDefault="00513E5D" w:rsidP="00513E5D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7.1.  Coneix i </w:t>
            </w:r>
            <w:r w:rsidR="000D3A98">
              <w:rPr>
                <w:sz w:val="22"/>
                <w:szCs w:val="22"/>
              </w:rPr>
              <w:t>a</w:t>
            </w:r>
            <w:r w:rsidRPr="00B7697A">
              <w:rPr>
                <w:sz w:val="22"/>
                <w:szCs w:val="22"/>
              </w:rPr>
              <w:t>nomena on es troba l’aigua en la natura.</w:t>
            </w:r>
          </w:p>
          <w:p w:rsidR="0047484F" w:rsidRPr="00B7697A" w:rsidRDefault="0047484F" w:rsidP="007C04F7">
            <w:pPr>
              <w:spacing w:before="120" w:after="120"/>
              <w:ind w:left="601" w:hanging="601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:rsidR="00B7697A" w:rsidRPr="00B7697A" w:rsidRDefault="00866C59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834599" w:rsidRPr="00B7697A">
              <w:rPr>
                <w:sz w:val="22"/>
                <w:szCs w:val="22"/>
              </w:rPr>
              <w:t>Activitats del LA</w:t>
            </w:r>
            <w:r w:rsidR="000D3A98">
              <w:rPr>
                <w:sz w:val="22"/>
                <w:szCs w:val="22"/>
              </w:rPr>
              <w:t>.</w:t>
            </w:r>
          </w:p>
          <w:p w:rsidR="00B7697A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47484F" w:rsidRPr="00B7697A">
              <w:rPr>
                <w:sz w:val="22"/>
                <w:szCs w:val="22"/>
              </w:rPr>
              <w:t>Activitats proposades en la PD.</w:t>
            </w:r>
          </w:p>
          <w:p w:rsidR="0047484F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47484F" w:rsidRPr="00B7697A">
              <w:rPr>
                <w:sz w:val="22"/>
                <w:szCs w:val="22"/>
              </w:rPr>
              <w:t>Activitat de repàs del LA</w:t>
            </w:r>
          </w:p>
        </w:tc>
      </w:tr>
      <w:tr w:rsidR="004407A3" w:rsidRPr="00B7697A">
        <w:trPr>
          <w:trHeight w:val="549"/>
        </w:trPr>
        <w:tc>
          <w:tcPr>
            <w:tcW w:w="4676" w:type="dxa"/>
          </w:tcPr>
          <w:p w:rsidR="004407A3" w:rsidRPr="00B7697A" w:rsidRDefault="00513E5D" w:rsidP="007C04F7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8.1.  Coneix i </w:t>
            </w:r>
            <w:r w:rsidR="000D3A98">
              <w:rPr>
                <w:sz w:val="22"/>
                <w:szCs w:val="22"/>
              </w:rPr>
              <w:t>a</w:t>
            </w:r>
            <w:r w:rsidRPr="00B7697A">
              <w:rPr>
                <w:sz w:val="22"/>
                <w:szCs w:val="22"/>
              </w:rPr>
              <w:t>nomena els tres estats de l’aigua i coneix quan es produïxen els canvis d’aigua de líquid a sòlid i de líquid a vapor.</w:t>
            </w:r>
          </w:p>
        </w:tc>
        <w:tc>
          <w:tcPr>
            <w:tcW w:w="4680" w:type="dxa"/>
          </w:tcPr>
          <w:p w:rsidR="00B7697A" w:rsidRPr="00B7697A" w:rsidRDefault="00866C59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834599" w:rsidRPr="00B7697A">
              <w:rPr>
                <w:sz w:val="22"/>
                <w:szCs w:val="22"/>
              </w:rPr>
              <w:t>Activitats del LA</w:t>
            </w:r>
            <w:r w:rsidR="00F04090" w:rsidRPr="00B7697A">
              <w:rPr>
                <w:sz w:val="22"/>
                <w:szCs w:val="22"/>
              </w:rPr>
              <w:t>.</w:t>
            </w:r>
          </w:p>
          <w:p w:rsidR="00B7697A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834599" w:rsidRPr="00B7697A">
              <w:rPr>
                <w:sz w:val="22"/>
                <w:szCs w:val="22"/>
              </w:rPr>
              <w:t>Activitats proposades en la PD.</w:t>
            </w:r>
          </w:p>
          <w:p w:rsidR="00B7697A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834599" w:rsidRPr="00B7697A">
              <w:rPr>
                <w:sz w:val="22"/>
                <w:szCs w:val="22"/>
              </w:rPr>
              <w:t>Fitxe</w:t>
            </w:r>
            <w:r w:rsidR="00F04090" w:rsidRPr="00B7697A">
              <w:rPr>
                <w:sz w:val="22"/>
                <w:szCs w:val="22"/>
              </w:rPr>
              <w:t>s</w:t>
            </w:r>
            <w:r w:rsidR="00834599" w:rsidRPr="00B7697A">
              <w:rPr>
                <w:sz w:val="22"/>
                <w:szCs w:val="22"/>
              </w:rPr>
              <w:t xml:space="preserve"> de reforç i d’ampliació dels RF</w:t>
            </w:r>
            <w:r w:rsidR="00F04090" w:rsidRPr="00B7697A">
              <w:rPr>
                <w:sz w:val="22"/>
                <w:szCs w:val="22"/>
              </w:rPr>
              <w:t>.</w:t>
            </w:r>
          </w:p>
          <w:p w:rsidR="005A49DA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5A49DA" w:rsidRPr="00B7697A">
              <w:rPr>
                <w:sz w:val="22"/>
                <w:szCs w:val="22"/>
              </w:rPr>
              <w:t>Activitat de repàs del LA</w:t>
            </w:r>
            <w:r w:rsidR="00F04090" w:rsidRPr="00B7697A">
              <w:rPr>
                <w:sz w:val="22"/>
                <w:szCs w:val="22"/>
              </w:rPr>
              <w:t>.</w:t>
            </w:r>
          </w:p>
        </w:tc>
      </w:tr>
      <w:tr w:rsidR="004407A3" w:rsidRPr="00B7697A">
        <w:trPr>
          <w:trHeight w:val="823"/>
        </w:trPr>
        <w:tc>
          <w:tcPr>
            <w:tcW w:w="4676" w:type="dxa"/>
          </w:tcPr>
          <w:p w:rsidR="004407A3" w:rsidRPr="00B7697A" w:rsidRDefault="00513E5D" w:rsidP="000D3A98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  9</w:t>
            </w:r>
            <w:r w:rsidR="004407A3" w:rsidRPr="00B7697A">
              <w:rPr>
                <w:sz w:val="22"/>
                <w:szCs w:val="22"/>
              </w:rPr>
              <w:t>.1</w:t>
            </w:r>
            <w:r w:rsidR="008F682B" w:rsidRPr="00B7697A">
              <w:rPr>
                <w:sz w:val="22"/>
                <w:szCs w:val="22"/>
              </w:rPr>
              <w:t xml:space="preserve">.  </w:t>
            </w:r>
            <w:r w:rsidR="004407A3" w:rsidRPr="00B7697A">
              <w:rPr>
                <w:sz w:val="22"/>
                <w:szCs w:val="22"/>
              </w:rPr>
              <w:t>Adquirix el vocabulari relacionat amb l’aigua</w:t>
            </w:r>
            <w:r w:rsidR="00976010" w:rsidRPr="00B7697A">
              <w:rPr>
                <w:sz w:val="22"/>
                <w:szCs w:val="22"/>
              </w:rPr>
              <w:t xml:space="preserve"> i</w:t>
            </w:r>
            <w:r w:rsidR="004407A3" w:rsidRPr="00B7697A">
              <w:rPr>
                <w:sz w:val="22"/>
                <w:szCs w:val="22"/>
              </w:rPr>
              <w:t xml:space="preserve"> l’aire i </w:t>
            </w:r>
            <w:r w:rsidR="000D3A98">
              <w:rPr>
                <w:sz w:val="22"/>
                <w:szCs w:val="22"/>
              </w:rPr>
              <w:t>usa</w:t>
            </w:r>
            <w:r w:rsidR="004407A3" w:rsidRPr="00B7697A">
              <w:rPr>
                <w:sz w:val="22"/>
                <w:szCs w:val="22"/>
              </w:rPr>
              <w:t xml:space="preserve"> els termes adequadament.</w:t>
            </w:r>
          </w:p>
        </w:tc>
        <w:tc>
          <w:tcPr>
            <w:tcW w:w="4680" w:type="dxa"/>
          </w:tcPr>
          <w:p w:rsidR="00B7697A" w:rsidRPr="00B7697A" w:rsidRDefault="00866C59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FB2632" w:rsidRPr="00B7697A">
              <w:rPr>
                <w:sz w:val="22"/>
                <w:szCs w:val="22"/>
              </w:rPr>
              <w:t>Activitats del LA</w:t>
            </w:r>
            <w:r w:rsidR="00F8096F" w:rsidRPr="00B7697A">
              <w:rPr>
                <w:sz w:val="22"/>
                <w:szCs w:val="22"/>
              </w:rPr>
              <w:t>.</w:t>
            </w:r>
            <w:r w:rsidR="00FB2632" w:rsidRPr="00B7697A">
              <w:rPr>
                <w:sz w:val="22"/>
                <w:szCs w:val="22"/>
              </w:rPr>
              <w:t xml:space="preserve"> </w:t>
            </w:r>
          </w:p>
          <w:p w:rsidR="004407A3" w:rsidRPr="00B7697A" w:rsidRDefault="00B7697A" w:rsidP="007C04F7">
            <w:pPr>
              <w:spacing w:before="120" w:after="120"/>
              <w:ind w:left="312" w:hanging="187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• </w:t>
            </w:r>
            <w:r w:rsidR="008F682B" w:rsidRPr="00B7697A">
              <w:rPr>
                <w:sz w:val="22"/>
                <w:szCs w:val="22"/>
              </w:rPr>
              <w:t xml:space="preserve"> </w:t>
            </w:r>
            <w:r w:rsidR="00FB2632" w:rsidRPr="00B7697A">
              <w:rPr>
                <w:sz w:val="22"/>
                <w:szCs w:val="22"/>
              </w:rPr>
              <w:t>Activitats proposades en la PD.</w:t>
            </w:r>
          </w:p>
        </w:tc>
      </w:tr>
    </w:tbl>
    <w:p w:rsidR="0091432B" w:rsidRPr="00B7697A" w:rsidRDefault="0091432B" w:rsidP="00F733F7">
      <w:pPr>
        <w:pStyle w:val="Ttulo1"/>
        <w:rPr>
          <w:lang w:val="ca-ES"/>
        </w:rPr>
      </w:pPr>
      <w:r w:rsidRPr="00B7697A">
        <w:rPr>
          <w:lang w:val="ca-ES"/>
        </w:rPr>
        <w:br w:type="page"/>
      </w:r>
      <w:r w:rsidRPr="00B7697A">
        <w:rPr>
          <w:lang w:val="ca-ES"/>
        </w:rPr>
        <w:lastRenderedPageBreak/>
        <w:t xml:space="preserve">5. </w:t>
      </w:r>
      <w:r w:rsidRPr="00B7697A">
        <w:rPr>
          <w:lang w:val="ca-ES"/>
        </w:rPr>
        <w:tab/>
        <w:t>COMPETÈNCIES: DESCRIPTORS I ACOMPLIMENTS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32"/>
        <w:gridCol w:w="3031"/>
        <w:gridCol w:w="3054"/>
      </w:tblGrid>
      <w:tr w:rsidR="0091432B" w:rsidRPr="00B7697A">
        <w:tc>
          <w:tcPr>
            <w:tcW w:w="303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B7697A" w:rsidRDefault="0091432B" w:rsidP="00D63E28">
            <w:pPr>
              <w:spacing w:before="120" w:after="120"/>
              <w:rPr>
                <w:b/>
                <w:bCs/>
                <w:color w:val="FFFFFF"/>
              </w:rPr>
            </w:pPr>
            <w:r w:rsidRPr="00B7697A">
              <w:rPr>
                <w:b/>
                <w:bCs/>
                <w:color w:val="FFFFFF"/>
                <w:sz w:val="22"/>
                <w:szCs w:val="22"/>
              </w:rPr>
              <w:t>Competència</w:t>
            </w:r>
          </w:p>
        </w:tc>
        <w:tc>
          <w:tcPr>
            <w:tcW w:w="303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91432B" w:rsidRPr="00B7697A" w:rsidRDefault="0091432B" w:rsidP="00D63E28">
            <w:pPr>
              <w:spacing w:before="120" w:after="120"/>
            </w:pPr>
            <w:r w:rsidRPr="00B7697A">
              <w:rPr>
                <w:b/>
                <w:bCs/>
                <w:color w:val="FFFFFF"/>
                <w:sz w:val="22"/>
                <w:szCs w:val="22"/>
              </w:rPr>
              <w:t>Descriptor</w:t>
            </w:r>
          </w:p>
        </w:tc>
        <w:tc>
          <w:tcPr>
            <w:tcW w:w="305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91432B" w:rsidRPr="00B7697A" w:rsidRDefault="0091432B" w:rsidP="00D63E28">
            <w:pPr>
              <w:spacing w:before="120" w:after="120"/>
            </w:pPr>
            <w:r w:rsidRPr="00B7697A">
              <w:rPr>
                <w:b/>
                <w:bCs/>
                <w:color w:val="FFFFFF"/>
                <w:sz w:val="22"/>
                <w:szCs w:val="22"/>
              </w:rPr>
              <w:t>Acompliment</w:t>
            </w:r>
          </w:p>
        </w:tc>
      </w:tr>
      <w:tr w:rsidR="0091432B" w:rsidRPr="00B7697A">
        <w:trPr>
          <w:trHeight w:hRule="exact" w:val="113"/>
        </w:trPr>
        <w:tc>
          <w:tcPr>
            <w:tcW w:w="3032" w:type="dxa"/>
            <w:tcBorders>
              <w:top w:val="nil"/>
              <w:left w:val="nil"/>
              <w:right w:val="nil"/>
            </w:tcBorders>
          </w:tcPr>
          <w:p w:rsidR="0091432B" w:rsidRPr="00B7697A" w:rsidRDefault="0091432B" w:rsidP="00D63E28">
            <w:pPr>
              <w:spacing w:after="120"/>
              <w:jc w:val="both"/>
            </w:pPr>
          </w:p>
        </w:tc>
        <w:tc>
          <w:tcPr>
            <w:tcW w:w="3031" w:type="dxa"/>
            <w:tcBorders>
              <w:top w:val="nil"/>
              <w:left w:val="nil"/>
              <w:right w:val="nil"/>
            </w:tcBorders>
          </w:tcPr>
          <w:p w:rsidR="0091432B" w:rsidRPr="00B7697A" w:rsidRDefault="0091432B" w:rsidP="00D63E28">
            <w:pPr>
              <w:spacing w:after="120"/>
              <w:jc w:val="both"/>
            </w:pPr>
          </w:p>
        </w:tc>
        <w:tc>
          <w:tcPr>
            <w:tcW w:w="3054" w:type="dxa"/>
            <w:tcBorders>
              <w:top w:val="nil"/>
              <w:left w:val="nil"/>
              <w:right w:val="nil"/>
            </w:tcBorders>
          </w:tcPr>
          <w:p w:rsidR="0091432B" w:rsidRPr="00B7697A" w:rsidRDefault="0091432B" w:rsidP="00D63E28">
            <w:pPr>
              <w:spacing w:after="120"/>
              <w:jc w:val="both"/>
            </w:pPr>
          </w:p>
        </w:tc>
      </w:tr>
      <w:tr w:rsidR="0091432B" w:rsidRPr="00B7697A">
        <w:tc>
          <w:tcPr>
            <w:tcW w:w="3032" w:type="dxa"/>
            <w:vMerge w:val="restart"/>
          </w:tcPr>
          <w:p w:rsidR="0091432B" w:rsidRPr="00B7697A" w:rsidRDefault="0091432B" w:rsidP="007C04F7">
            <w:pPr>
              <w:spacing w:before="120" w:after="120"/>
              <w:rPr>
                <w:i/>
                <w:sz w:val="22"/>
                <w:szCs w:val="22"/>
              </w:rPr>
            </w:pPr>
            <w:r w:rsidRPr="00B7697A">
              <w:rPr>
                <w:i/>
                <w:sz w:val="22"/>
                <w:szCs w:val="22"/>
              </w:rPr>
              <w:t xml:space="preserve">Comunicació lingüística </w:t>
            </w:r>
          </w:p>
        </w:tc>
        <w:tc>
          <w:tcPr>
            <w:tcW w:w="3031" w:type="dxa"/>
          </w:tcPr>
          <w:p w:rsidR="0091432B" w:rsidRPr="00B7697A" w:rsidRDefault="00F34C97" w:rsidP="007C04F7">
            <w:pPr>
              <w:spacing w:before="120" w:after="120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>Comprendre el sentit dels textos escrits.</w:t>
            </w:r>
          </w:p>
        </w:tc>
        <w:tc>
          <w:tcPr>
            <w:tcW w:w="3054" w:type="dxa"/>
          </w:tcPr>
          <w:p w:rsidR="0091432B" w:rsidRPr="00B7697A" w:rsidRDefault="00F34C97" w:rsidP="007C04F7">
            <w:pPr>
              <w:spacing w:before="120" w:after="120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>Extrau la informació rellevant dels textos escrits.</w:t>
            </w:r>
          </w:p>
        </w:tc>
      </w:tr>
      <w:tr w:rsidR="0091432B" w:rsidRPr="00B7697A">
        <w:tc>
          <w:tcPr>
            <w:tcW w:w="3032" w:type="dxa"/>
            <w:vMerge/>
          </w:tcPr>
          <w:p w:rsidR="0091432B" w:rsidRPr="00B7697A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</w:p>
        </w:tc>
        <w:tc>
          <w:tcPr>
            <w:tcW w:w="3031" w:type="dxa"/>
          </w:tcPr>
          <w:p w:rsidR="0091432B" w:rsidRPr="00B7697A" w:rsidRDefault="006647EF" w:rsidP="000D3A98">
            <w:pPr>
              <w:spacing w:before="120" w:after="120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Respecta les normes de comunicació en qualsevol context: torn de paraula, escolta atentament </w:t>
            </w:r>
            <w:r w:rsidR="000D3A98">
              <w:rPr>
                <w:sz w:val="22"/>
                <w:szCs w:val="22"/>
              </w:rPr>
              <w:t>de</w:t>
            </w:r>
            <w:r w:rsidRPr="00B7697A">
              <w:rPr>
                <w:sz w:val="22"/>
                <w:szCs w:val="22"/>
              </w:rPr>
              <w:t xml:space="preserve"> l’interlocutor...</w:t>
            </w:r>
          </w:p>
        </w:tc>
        <w:tc>
          <w:tcPr>
            <w:tcW w:w="3054" w:type="dxa"/>
          </w:tcPr>
          <w:p w:rsidR="0091432B" w:rsidRPr="00B7697A" w:rsidRDefault="006647EF" w:rsidP="00D63E28">
            <w:pPr>
              <w:spacing w:before="120" w:after="120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>Respecta els torns de paraula i escolta amb interés el professor</w:t>
            </w:r>
            <w:r w:rsidR="000D3A98">
              <w:rPr>
                <w:sz w:val="22"/>
                <w:szCs w:val="22"/>
              </w:rPr>
              <w:t>at i e</w:t>
            </w:r>
            <w:r w:rsidRPr="00B7697A">
              <w:rPr>
                <w:sz w:val="22"/>
                <w:szCs w:val="22"/>
              </w:rPr>
              <w:t>ls seus iguals.</w:t>
            </w:r>
          </w:p>
        </w:tc>
      </w:tr>
      <w:tr w:rsidR="0091432B" w:rsidRPr="00B7697A">
        <w:tc>
          <w:tcPr>
            <w:tcW w:w="3032" w:type="dxa"/>
          </w:tcPr>
          <w:p w:rsidR="0091432B" w:rsidRPr="00B7697A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B7697A">
              <w:rPr>
                <w:i/>
                <w:sz w:val="22"/>
                <w:szCs w:val="22"/>
              </w:rPr>
              <w:t>Competència matemàtica i competències bàsiques en ciència i tecnologia</w:t>
            </w:r>
          </w:p>
        </w:tc>
        <w:tc>
          <w:tcPr>
            <w:tcW w:w="3031" w:type="dxa"/>
          </w:tcPr>
          <w:p w:rsidR="0091432B" w:rsidRPr="00B7697A" w:rsidRDefault="00D00854" w:rsidP="000D3A98">
            <w:pPr>
              <w:spacing w:before="120" w:after="120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Pren consciència dels canvis produïts per </w:t>
            </w:r>
            <w:r w:rsidR="000D3A98">
              <w:rPr>
                <w:sz w:val="22"/>
                <w:szCs w:val="22"/>
              </w:rPr>
              <w:t>l’ésser humà</w:t>
            </w:r>
            <w:r w:rsidRPr="00B7697A">
              <w:rPr>
                <w:sz w:val="22"/>
                <w:szCs w:val="22"/>
              </w:rPr>
              <w:t xml:space="preserve"> en l’entorn natural i </w:t>
            </w:r>
            <w:r w:rsidR="000D3A98">
              <w:rPr>
                <w:sz w:val="22"/>
                <w:szCs w:val="22"/>
              </w:rPr>
              <w:t xml:space="preserve">de </w:t>
            </w:r>
            <w:r w:rsidRPr="00B7697A">
              <w:rPr>
                <w:sz w:val="22"/>
                <w:szCs w:val="22"/>
              </w:rPr>
              <w:t xml:space="preserve">les repercussions </w:t>
            </w:r>
            <w:r w:rsidR="000D3A98">
              <w:rPr>
                <w:sz w:val="22"/>
                <w:szCs w:val="22"/>
              </w:rPr>
              <w:t xml:space="preserve">d’aquests </w:t>
            </w:r>
            <w:r w:rsidRPr="00B7697A">
              <w:rPr>
                <w:sz w:val="22"/>
                <w:szCs w:val="22"/>
              </w:rPr>
              <w:t>per a la vida futura.</w:t>
            </w:r>
          </w:p>
        </w:tc>
        <w:tc>
          <w:tcPr>
            <w:tcW w:w="3054" w:type="dxa"/>
          </w:tcPr>
          <w:p w:rsidR="0091432B" w:rsidRPr="00B7697A" w:rsidRDefault="00D00854" w:rsidP="007B2719">
            <w:pPr>
              <w:spacing w:before="120" w:after="120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>Reconeix el mal per a l’entorn produït per la contaminació de l’aire i de l’aigua.</w:t>
            </w:r>
          </w:p>
        </w:tc>
      </w:tr>
      <w:tr w:rsidR="0091432B" w:rsidRPr="00B7697A">
        <w:tc>
          <w:tcPr>
            <w:tcW w:w="3032" w:type="dxa"/>
          </w:tcPr>
          <w:p w:rsidR="0091432B" w:rsidRPr="00B7697A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B7697A">
              <w:rPr>
                <w:i/>
                <w:sz w:val="22"/>
                <w:szCs w:val="22"/>
              </w:rPr>
              <w:t>Competència digital</w:t>
            </w:r>
          </w:p>
        </w:tc>
        <w:tc>
          <w:tcPr>
            <w:tcW w:w="3031" w:type="dxa"/>
          </w:tcPr>
          <w:p w:rsidR="0091432B" w:rsidRPr="00B7697A" w:rsidRDefault="0091432B" w:rsidP="00D63E28">
            <w:pPr>
              <w:spacing w:before="120" w:after="120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>Comprendre els missatges elaborats en codis diversos.</w:t>
            </w:r>
          </w:p>
        </w:tc>
        <w:tc>
          <w:tcPr>
            <w:tcW w:w="3054" w:type="dxa"/>
          </w:tcPr>
          <w:p w:rsidR="0091432B" w:rsidRPr="00B7697A" w:rsidRDefault="0091432B" w:rsidP="009960D2">
            <w:pPr>
              <w:spacing w:before="120" w:after="120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Interpreta amb correcció el suport visual per a la realització </w:t>
            </w:r>
            <w:r w:rsidR="009960D2" w:rsidRPr="00B7697A">
              <w:rPr>
                <w:sz w:val="22"/>
                <w:szCs w:val="22"/>
              </w:rPr>
              <w:t>de l’activitat.</w:t>
            </w:r>
          </w:p>
        </w:tc>
      </w:tr>
      <w:tr w:rsidR="0049617F" w:rsidRPr="00B7697A">
        <w:tc>
          <w:tcPr>
            <w:tcW w:w="3032" w:type="dxa"/>
          </w:tcPr>
          <w:p w:rsidR="0049617F" w:rsidRPr="00B7697A" w:rsidRDefault="0049617F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B7697A">
              <w:rPr>
                <w:i/>
                <w:sz w:val="22"/>
                <w:szCs w:val="22"/>
              </w:rPr>
              <w:t>Aprendre a aprendre</w:t>
            </w:r>
          </w:p>
        </w:tc>
        <w:tc>
          <w:tcPr>
            <w:tcW w:w="3031" w:type="dxa"/>
          </w:tcPr>
          <w:p w:rsidR="0049617F" w:rsidRPr="00B7697A" w:rsidRDefault="0049617F" w:rsidP="007C04F7">
            <w:pPr>
              <w:spacing w:before="120" w:after="120"/>
              <w:rPr>
                <w:sz w:val="22"/>
                <w:szCs w:val="22"/>
              </w:rPr>
            </w:pPr>
            <w:r w:rsidRPr="00B7697A">
              <w:rPr>
                <w:i/>
                <w:sz w:val="22"/>
                <w:szCs w:val="22"/>
              </w:rPr>
              <w:t xml:space="preserve">Intel·ligències múltiples: </w:t>
            </w:r>
            <w:r w:rsidRPr="00B7697A">
              <w:rPr>
                <w:sz w:val="22"/>
                <w:szCs w:val="22"/>
              </w:rPr>
              <w:t>Desenvolup</w:t>
            </w:r>
            <w:r w:rsidR="00F8096F" w:rsidRPr="00B7697A">
              <w:rPr>
                <w:sz w:val="22"/>
                <w:szCs w:val="22"/>
              </w:rPr>
              <w:t>ar</w:t>
            </w:r>
            <w:r w:rsidRPr="00B7697A">
              <w:rPr>
                <w:sz w:val="22"/>
                <w:szCs w:val="22"/>
              </w:rPr>
              <w:t xml:space="preserve"> les diferents intel·ligències múltiples.</w:t>
            </w:r>
          </w:p>
        </w:tc>
        <w:tc>
          <w:tcPr>
            <w:tcW w:w="3054" w:type="dxa"/>
          </w:tcPr>
          <w:p w:rsidR="0049617F" w:rsidRPr="00B7697A" w:rsidRDefault="00D00854" w:rsidP="00F36595">
            <w:pPr>
              <w:spacing w:before="120" w:after="120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Experimenta </w:t>
            </w:r>
            <w:r w:rsidR="00F36595">
              <w:rPr>
                <w:sz w:val="22"/>
                <w:szCs w:val="22"/>
              </w:rPr>
              <w:t>construint</w:t>
            </w:r>
            <w:r w:rsidRPr="00B7697A">
              <w:rPr>
                <w:sz w:val="22"/>
                <w:szCs w:val="22"/>
              </w:rPr>
              <w:t xml:space="preserve"> un molinet de vent.</w:t>
            </w:r>
          </w:p>
        </w:tc>
      </w:tr>
      <w:tr w:rsidR="0091432B" w:rsidRPr="00B7697A">
        <w:tc>
          <w:tcPr>
            <w:tcW w:w="3032" w:type="dxa"/>
            <w:vMerge w:val="restart"/>
          </w:tcPr>
          <w:p w:rsidR="0091432B" w:rsidRPr="00B7697A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B7697A">
              <w:rPr>
                <w:i/>
                <w:sz w:val="22"/>
                <w:szCs w:val="22"/>
              </w:rPr>
              <w:t>Competències socials i cíviques</w:t>
            </w:r>
          </w:p>
        </w:tc>
        <w:tc>
          <w:tcPr>
            <w:tcW w:w="3031" w:type="dxa"/>
          </w:tcPr>
          <w:p w:rsidR="0091432B" w:rsidRPr="00B7697A" w:rsidRDefault="005F0EBC" w:rsidP="00D63E28">
            <w:pPr>
              <w:spacing w:before="120" w:after="120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>Mostra disponibilitat per a la participació activa en àmbits de participació establits.</w:t>
            </w:r>
          </w:p>
        </w:tc>
        <w:tc>
          <w:tcPr>
            <w:tcW w:w="3054" w:type="dxa"/>
          </w:tcPr>
          <w:p w:rsidR="006E591D" w:rsidRPr="00B7697A" w:rsidRDefault="005F0EBC" w:rsidP="00684860">
            <w:pPr>
              <w:spacing w:before="120" w:after="120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>Participa activament en les activitats proposades.</w:t>
            </w:r>
          </w:p>
        </w:tc>
      </w:tr>
      <w:tr w:rsidR="0091432B" w:rsidRPr="00B7697A">
        <w:tc>
          <w:tcPr>
            <w:tcW w:w="3032" w:type="dxa"/>
            <w:vMerge/>
          </w:tcPr>
          <w:p w:rsidR="0091432B" w:rsidRPr="00B7697A" w:rsidRDefault="0091432B" w:rsidP="00D63E28">
            <w:pPr>
              <w:spacing w:before="120" w:after="120"/>
            </w:pPr>
          </w:p>
        </w:tc>
        <w:tc>
          <w:tcPr>
            <w:tcW w:w="3031" w:type="dxa"/>
          </w:tcPr>
          <w:p w:rsidR="0091432B" w:rsidRPr="00B7697A" w:rsidRDefault="0091432B" w:rsidP="00D63E28">
            <w:pPr>
              <w:spacing w:before="120" w:after="120"/>
              <w:rPr>
                <w:sz w:val="22"/>
                <w:szCs w:val="22"/>
              </w:rPr>
            </w:pPr>
            <w:r w:rsidRPr="00B7697A">
              <w:rPr>
                <w:i/>
                <w:sz w:val="22"/>
                <w:szCs w:val="22"/>
              </w:rPr>
              <w:t xml:space="preserve">Educació en valors: </w:t>
            </w:r>
            <w:r w:rsidRPr="00B7697A">
              <w:rPr>
                <w:sz w:val="22"/>
                <w:szCs w:val="22"/>
              </w:rPr>
              <w:t>Aprendre a comportar-se des del coneixement dels diferents valors.</w:t>
            </w:r>
          </w:p>
        </w:tc>
        <w:tc>
          <w:tcPr>
            <w:tcW w:w="3054" w:type="dxa"/>
          </w:tcPr>
          <w:p w:rsidR="0091432B" w:rsidRPr="00B7697A" w:rsidRDefault="00174061" w:rsidP="007C04F7">
            <w:pPr>
              <w:spacing w:before="120" w:after="120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 xml:space="preserve">Valora </w:t>
            </w:r>
            <w:r w:rsidR="005F0EBC" w:rsidRPr="00B7697A">
              <w:rPr>
                <w:sz w:val="22"/>
                <w:szCs w:val="22"/>
              </w:rPr>
              <w:t>la importància de l’estalvi de l’aigua.</w:t>
            </w:r>
          </w:p>
        </w:tc>
      </w:tr>
      <w:tr w:rsidR="0091432B" w:rsidRPr="00B7697A">
        <w:tc>
          <w:tcPr>
            <w:tcW w:w="3032" w:type="dxa"/>
          </w:tcPr>
          <w:p w:rsidR="0091432B" w:rsidRPr="00B7697A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B7697A">
              <w:rPr>
                <w:i/>
                <w:sz w:val="22"/>
                <w:szCs w:val="22"/>
              </w:rPr>
              <w:t>Sentit d’iniciativa i esperit emprenedor</w:t>
            </w:r>
          </w:p>
        </w:tc>
        <w:tc>
          <w:tcPr>
            <w:tcW w:w="3031" w:type="dxa"/>
          </w:tcPr>
          <w:p w:rsidR="0091432B" w:rsidRPr="00B7697A" w:rsidRDefault="0049617F" w:rsidP="00D63E28">
            <w:pPr>
              <w:spacing w:before="120" w:after="120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>Ser constant en el treball</w:t>
            </w:r>
            <w:r w:rsidR="00F36595">
              <w:rPr>
                <w:sz w:val="22"/>
                <w:szCs w:val="22"/>
              </w:rPr>
              <w:t>,</w:t>
            </w:r>
            <w:r w:rsidRPr="00B7697A">
              <w:rPr>
                <w:sz w:val="22"/>
                <w:szCs w:val="22"/>
              </w:rPr>
              <w:t xml:space="preserve"> superant les dificultats</w:t>
            </w:r>
            <w:r w:rsidR="00F8096F" w:rsidRPr="00B7697A">
              <w:rPr>
                <w:sz w:val="22"/>
                <w:szCs w:val="22"/>
              </w:rPr>
              <w:t>.</w:t>
            </w:r>
          </w:p>
        </w:tc>
        <w:tc>
          <w:tcPr>
            <w:tcW w:w="3054" w:type="dxa"/>
          </w:tcPr>
          <w:p w:rsidR="0091432B" w:rsidRPr="00B7697A" w:rsidRDefault="0049617F" w:rsidP="00550940">
            <w:pPr>
              <w:spacing w:before="120" w:after="120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>Mostra constància en el treball.</w:t>
            </w:r>
          </w:p>
        </w:tc>
      </w:tr>
      <w:tr w:rsidR="0091432B" w:rsidRPr="00B7697A">
        <w:tc>
          <w:tcPr>
            <w:tcW w:w="3032" w:type="dxa"/>
          </w:tcPr>
          <w:p w:rsidR="0091432B" w:rsidRPr="00B7697A" w:rsidRDefault="0091432B" w:rsidP="00D63E28">
            <w:pPr>
              <w:spacing w:before="120" w:after="120"/>
              <w:rPr>
                <w:i/>
                <w:sz w:val="22"/>
                <w:szCs w:val="22"/>
              </w:rPr>
            </w:pPr>
            <w:r w:rsidRPr="00B7697A">
              <w:rPr>
                <w:i/>
                <w:sz w:val="22"/>
                <w:szCs w:val="22"/>
              </w:rPr>
              <w:t>Consciència i expressions culturals</w:t>
            </w:r>
          </w:p>
        </w:tc>
        <w:tc>
          <w:tcPr>
            <w:tcW w:w="3031" w:type="dxa"/>
          </w:tcPr>
          <w:p w:rsidR="0091432B" w:rsidRPr="00B7697A" w:rsidRDefault="00F34C97" w:rsidP="00D63E28">
            <w:pPr>
              <w:spacing w:before="120" w:after="120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>Elaborar treballs i presentacions amb sentit estètic.</w:t>
            </w:r>
          </w:p>
        </w:tc>
        <w:tc>
          <w:tcPr>
            <w:tcW w:w="3054" w:type="dxa"/>
          </w:tcPr>
          <w:p w:rsidR="0091432B" w:rsidRPr="00B7697A" w:rsidRDefault="00F34C97" w:rsidP="00C715C5">
            <w:pPr>
              <w:spacing w:before="120" w:after="120"/>
              <w:rPr>
                <w:sz w:val="22"/>
                <w:szCs w:val="22"/>
              </w:rPr>
            </w:pPr>
            <w:r w:rsidRPr="00B7697A">
              <w:rPr>
                <w:sz w:val="22"/>
                <w:szCs w:val="22"/>
              </w:rPr>
              <w:t>Presenta els treballs amb ordre i neteja.</w:t>
            </w:r>
          </w:p>
        </w:tc>
      </w:tr>
    </w:tbl>
    <w:p w:rsidR="0091432B" w:rsidRPr="00B7697A" w:rsidRDefault="0091432B" w:rsidP="00F733F7">
      <w:pPr>
        <w:pStyle w:val="Ttulo1"/>
        <w:rPr>
          <w:lang w:val="ca-ES"/>
        </w:rPr>
      </w:pPr>
      <w:r w:rsidRPr="00B7697A">
        <w:rPr>
          <w:lang w:val="ca-ES"/>
        </w:rPr>
        <w:br w:type="page"/>
      </w:r>
      <w:r w:rsidRPr="00B7697A">
        <w:rPr>
          <w:lang w:val="ca-ES"/>
        </w:rPr>
        <w:lastRenderedPageBreak/>
        <w:t xml:space="preserve">6. </w:t>
      </w:r>
      <w:r w:rsidRPr="00B7697A">
        <w:rPr>
          <w:lang w:val="ca-ES"/>
        </w:rPr>
        <w:tab/>
        <w:t>TASQUES</w:t>
      </w:r>
    </w:p>
    <w:p w:rsidR="0091432B" w:rsidRPr="00B7697A" w:rsidRDefault="0091432B" w:rsidP="00BD76C1">
      <w:pPr>
        <w:autoSpaceDE w:val="0"/>
        <w:autoSpaceDN w:val="0"/>
        <w:adjustRightInd w:val="0"/>
        <w:spacing w:before="120" w:after="120"/>
        <w:ind w:left="284"/>
        <w:rPr>
          <w:b/>
          <w:sz w:val="16"/>
          <w:szCs w:val="16"/>
        </w:rPr>
      </w:pPr>
      <w:r w:rsidRPr="00B7697A">
        <w:rPr>
          <w:sz w:val="16"/>
          <w:szCs w:val="16"/>
        </w:rPr>
        <w:t>Llibre de l’alumne (LA) / Proposta didàctica (PD) / Recursos fotocopiables (RF) / Llibre digital (LD)</w:t>
      </w:r>
    </w:p>
    <w:p w:rsidR="00B7697A" w:rsidRPr="00B7697A" w:rsidRDefault="00513E5D" w:rsidP="00513E5D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B7697A">
        <w:rPr>
          <w:b/>
          <w:bCs/>
          <w:color w:val="000000"/>
          <w:sz w:val="22"/>
          <w:szCs w:val="22"/>
        </w:rPr>
        <w:t xml:space="preserve">Tasca 1: </w:t>
      </w:r>
      <w:r w:rsidRPr="00B7697A">
        <w:rPr>
          <w:color w:val="000000"/>
          <w:sz w:val="22"/>
          <w:szCs w:val="22"/>
        </w:rPr>
        <w:t>Coneixem les característiques de l’aire</w:t>
      </w:r>
    </w:p>
    <w:p w:rsidR="00B7697A" w:rsidRPr="00B7697A" w:rsidRDefault="00B7697A" w:rsidP="00513E5D">
      <w:pPr>
        <w:spacing w:after="120"/>
        <w:ind w:left="471" w:hanging="187"/>
        <w:rPr>
          <w:color w:val="000000"/>
          <w:sz w:val="22"/>
          <w:szCs w:val="22"/>
        </w:rPr>
      </w:pPr>
      <w:r w:rsidRPr="00B7697A">
        <w:rPr>
          <w:color w:val="000000"/>
          <w:sz w:val="22"/>
          <w:szCs w:val="22"/>
        </w:rPr>
        <w:t xml:space="preserve">• </w:t>
      </w:r>
      <w:r w:rsidR="00513E5D" w:rsidRPr="00B7697A">
        <w:rPr>
          <w:color w:val="000000"/>
          <w:sz w:val="22"/>
          <w:szCs w:val="22"/>
        </w:rPr>
        <w:t xml:space="preserve"> Treballem els suggeriments metodològics de la PD.</w:t>
      </w:r>
    </w:p>
    <w:p w:rsidR="00B7697A" w:rsidRPr="00B7697A" w:rsidRDefault="00B7697A" w:rsidP="00513E5D">
      <w:pPr>
        <w:spacing w:after="120"/>
        <w:ind w:left="471" w:hanging="187"/>
        <w:rPr>
          <w:color w:val="000000"/>
          <w:sz w:val="22"/>
          <w:szCs w:val="22"/>
        </w:rPr>
      </w:pPr>
      <w:r w:rsidRPr="00B7697A">
        <w:rPr>
          <w:color w:val="000000"/>
          <w:sz w:val="22"/>
          <w:szCs w:val="22"/>
        </w:rPr>
        <w:t xml:space="preserve">• </w:t>
      </w:r>
      <w:r w:rsidR="00513E5D" w:rsidRPr="00B7697A">
        <w:rPr>
          <w:color w:val="000000"/>
          <w:sz w:val="22"/>
          <w:szCs w:val="22"/>
        </w:rPr>
        <w:t xml:space="preserve"> Realitzem </w:t>
      </w:r>
      <w:r w:rsidR="00F36595">
        <w:rPr>
          <w:color w:val="000000"/>
          <w:sz w:val="22"/>
          <w:szCs w:val="22"/>
        </w:rPr>
        <w:t>les activitats</w:t>
      </w:r>
      <w:r w:rsidR="00513E5D" w:rsidRPr="00B7697A">
        <w:rPr>
          <w:color w:val="000000"/>
          <w:sz w:val="22"/>
          <w:szCs w:val="22"/>
        </w:rPr>
        <w:t xml:space="preserve"> del LA i de la PD.</w:t>
      </w:r>
    </w:p>
    <w:p w:rsidR="00513E5D" w:rsidRPr="00B7697A" w:rsidRDefault="00B7697A" w:rsidP="00513E5D">
      <w:pPr>
        <w:spacing w:after="120"/>
        <w:ind w:left="471" w:hanging="187"/>
        <w:rPr>
          <w:color w:val="000000"/>
          <w:sz w:val="22"/>
          <w:szCs w:val="22"/>
        </w:rPr>
      </w:pPr>
      <w:r w:rsidRPr="00B7697A">
        <w:rPr>
          <w:color w:val="000000"/>
          <w:sz w:val="22"/>
          <w:szCs w:val="22"/>
        </w:rPr>
        <w:t xml:space="preserve">• </w:t>
      </w:r>
      <w:r w:rsidR="00513E5D" w:rsidRPr="00B7697A">
        <w:rPr>
          <w:color w:val="000000"/>
          <w:sz w:val="22"/>
          <w:szCs w:val="22"/>
        </w:rPr>
        <w:t xml:space="preserve"> Realitzem les activitats de reforç i d’ampliació dels RF.</w:t>
      </w:r>
    </w:p>
    <w:p w:rsidR="00B7697A" w:rsidRPr="00B7697A" w:rsidRDefault="00513E5D" w:rsidP="00513E5D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B7697A">
        <w:rPr>
          <w:b/>
          <w:color w:val="000000"/>
          <w:sz w:val="22"/>
          <w:szCs w:val="22"/>
        </w:rPr>
        <w:t>Tasca 2:</w:t>
      </w:r>
      <w:r w:rsidRPr="00B7697A">
        <w:rPr>
          <w:bCs/>
          <w:color w:val="000000"/>
          <w:sz w:val="22"/>
          <w:szCs w:val="22"/>
        </w:rPr>
        <w:t xml:space="preserve"> </w:t>
      </w:r>
      <w:r w:rsidRPr="00B7697A">
        <w:rPr>
          <w:color w:val="000000"/>
          <w:sz w:val="22"/>
          <w:szCs w:val="22"/>
        </w:rPr>
        <w:t xml:space="preserve">Coneixem </w:t>
      </w:r>
      <w:r w:rsidRPr="00B7697A">
        <w:rPr>
          <w:sz w:val="22"/>
          <w:szCs w:val="22"/>
        </w:rPr>
        <w:t xml:space="preserve">el significat del concepte </w:t>
      </w:r>
      <w:r w:rsidRPr="00F36595">
        <w:rPr>
          <w:i/>
          <w:sz w:val="22"/>
          <w:szCs w:val="22"/>
        </w:rPr>
        <w:t>contaminació atmosfèrica</w:t>
      </w:r>
    </w:p>
    <w:p w:rsidR="00B7697A" w:rsidRPr="00B7697A" w:rsidRDefault="00B7697A" w:rsidP="00513E5D">
      <w:pPr>
        <w:spacing w:after="120"/>
        <w:ind w:left="471" w:hanging="187"/>
        <w:rPr>
          <w:color w:val="000000"/>
          <w:sz w:val="22"/>
          <w:szCs w:val="22"/>
        </w:rPr>
      </w:pPr>
      <w:r w:rsidRPr="00B7697A">
        <w:rPr>
          <w:color w:val="000000"/>
          <w:sz w:val="22"/>
          <w:szCs w:val="22"/>
        </w:rPr>
        <w:t xml:space="preserve">• </w:t>
      </w:r>
      <w:r w:rsidR="00513E5D" w:rsidRPr="00B7697A">
        <w:rPr>
          <w:color w:val="000000"/>
          <w:sz w:val="22"/>
          <w:szCs w:val="22"/>
        </w:rPr>
        <w:t xml:space="preserve"> Treballem els suggeriments metodològics de la PD.</w:t>
      </w:r>
    </w:p>
    <w:p w:rsidR="00B7697A" w:rsidRPr="00B7697A" w:rsidRDefault="00B7697A" w:rsidP="00513E5D">
      <w:pPr>
        <w:spacing w:after="120"/>
        <w:ind w:left="471" w:hanging="187"/>
        <w:rPr>
          <w:color w:val="000000"/>
          <w:sz w:val="22"/>
          <w:szCs w:val="22"/>
        </w:rPr>
      </w:pPr>
      <w:r w:rsidRPr="00B7697A">
        <w:rPr>
          <w:color w:val="000000"/>
          <w:sz w:val="22"/>
          <w:szCs w:val="22"/>
        </w:rPr>
        <w:t xml:space="preserve">• </w:t>
      </w:r>
      <w:r w:rsidR="00513E5D" w:rsidRPr="00B7697A">
        <w:rPr>
          <w:color w:val="000000"/>
          <w:sz w:val="22"/>
          <w:szCs w:val="22"/>
        </w:rPr>
        <w:t xml:space="preserve"> Realitzem </w:t>
      </w:r>
      <w:r w:rsidR="00F36595">
        <w:rPr>
          <w:color w:val="000000"/>
          <w:sz w:val="22"/>
          <w:szCs w:val="22"/>
        </w:rPr>
        <w:t>les activitats</w:t>
      </w:r>
      <w:r w:rsidR="00513E5D" w:rsidRPr="00B7697A">
        <w:rPr>
          <w:color w:val="000000"/>
          <w:sz w:val="22"/>
          <w:szCs w:val="22"/>
        </w:rPr>
        <w:t xml:space="preserve"> del LA i de la PD.</w:t>
      </w:r>
    </w:p>
    <w:p w:rsidR="00B7697A" w:rsidRPr="00B7697A" w:rsidRDefault="00B7697A" w:rsidP="00513E5D">
      <w:pPr>
        <w:spacing w:after="120"/>
        <w:ind w:left="471" w:hanging="187"/>
        <w:rPr>
          <w:color w:val="000000"/>
          <w:sz w:val="22"/>
          <w:szCs w:val="22"/>
        </w:rPr>
      </w:pPr>
      <w:r w:rsidRPr="00B7697A">
        <w:rPr>
          <w:color w:val="000000"/>
          <w:sz w:val="22"/>
          <w:szCs w:val="22"/>
        </w:rPr>
        <w:t xml:space="preserve">• </w:t>
      </w:r>
      <w:r w:rsidR="00513E5D" w:rsidRPr="00B7697A">
        <w:rPr>
          <w:color w:val="000000"/>
          <w:sz w:val="22"/>
          <w:szCs w:val="22"/>
        </w:rPr>
        <w:t xml:space="preserve"> Realitzem les activitats de reforç i d’ampliació dels RF.</w:t>
      </w:r>
    </w:p>
    <w:p w:rsidR="00513E5D" w:rsidRPr="00B7697A" w:rsidRDefault="00B7697A" w:rsidP="00513E5D">
      <w:pPr>
        <w:spacing w:after="120"/>
        <w:ind w:left="471" w:hanging="187"/>
        <w:rPr>
          <w:sz w:val="22"/>
          <w:szCs w:val="22"/>
        </w:rPr>
      </w:pPr>
      <w:r w:rsidRPr="00B7697A">
        <w:rPr>
          <w:color w:val="000000"/>
          <w:sz w:val="22"/>
          <w:szCs w:val="22"/>
        </w:rPr>
        <w:t xml:space="preserve">• </w:t>
      </w:r>
      <w:r w:rsidR="00513E5D" w:rsidRPr="00B7697A">
        <w:rPr>
          <w:color w:val="000000"/>
          <w:sz w:val="22"/>
          <w:szCs w:val="22"/>
        </w:rPr>
        <w:t xml:space="preserve"> Exposem la curiositat sobre les tempest</w:t>
      </w:r>
      <w:r w:rsidR="00F36595">
        <w:rPr>
          <w:color w:val="000000"/>
          <w:sz w:val="22"/>
          <w:szCs w:val="22"/>
        </w:rPr>
        <w:t>ats</w:t>
      </w:r>
      <w:r w:rsidR="00513E5D" w:rsidRPr="00B7697A">
        <w:rPr>
          <w:color w:val="000000"/>
          <w:sz w:val="22"/>
          <w:szCs w:val="22"/>
        </w:rPr>
        <w:t xml:space="preserve"> en la PD.</w:t>
      </w:r>
    </w:p>
    <w:p w:rsidR="00B7697A" w:rsidRPr="00B7697A" w:rsidRDefault="00513E5D" w:rsidP="00513E5D">
      <w:pPr>
        <w:spacing w:after="120"/>
        <w:ind w:left="471" w:hanging="187"/>
        <w:rPr>
          <w:color w:val="000000"/>
          <w:sz w:val="22"/>
          <w:szCs w:val="22"/>
        </w:rPr>
      </w:pPr>
      <w:r w:rsidRPr="00B7697A">
        <w:rPr>
          <w:b/>
          <w:bCs/>
          <w:color w:val="000000"/>
          <w:sz w:val="22"/>
          <w:szCs w:val="22"/>
        </w:rPr>
        <w:t>Tasca 3:</w:t>
      </w:r>
      <w:r w:rsidRPr="00B7697A">
        <w:rPr>
          <w:bCs/>
          <w:color w:val="000000"/>
          <w:sz w:val="22"/>
          <w:szCs w:val="22"/>
        </w:rPr>
        <w:t xml:space="preserve"> </w:t>
      </w:r>
      <w:r w:rsidRPr="00B7697A">
        <w:rPr>
          <w:color w:val="000000"/>
          <w:sz w:val="22"/>
          <w:szCs w:val="22"/>
        </w:rPr>
        <w:t>Coneixem les característiques de l’aigua, l’aigua en la natura i l’estalvi de l’aigua</w:t>
      </w:r>
    </w:p>
    <w:p w:rsidR="00B7697A" w:rsidRPr="00B7697A" w:rsidRDefault="00B7697A" w:rsidP="00513E5D">
      <w:pPr>
        <w:spacing w:after="120"/>
        <w:ind w:left="471" w:hanging="187"/>
        <w:rPr>
          <w:color w:val="000000"/>
          <w:sz w:val="22"/>
          <w:szCs w:val="22"/>
        </w:rPr>
      </w:pPr>
      <w:r w:rsidRPr="00B7697A">
        <w:rPr>
          <w:color w:val="000000"/>
          <w:sz w:val="22"/>
          <w:szCs w:val="22"/>
        </w:rPr>
        <w:t xml:space="preserve">• </w:t>
      </w:r>
      <w:r w:rsidR="00513E5D" w:rsidRPr="00B7697A">
        <w:rPr>
          <w:color w:val="000000"/>
          <w:sz w:val="22"/>
          <w:szCs w:val="22"/>
        </w:rPr>
        <w:t xml:space="preserve"> Observem les imatges i els llocs de la natura on es troba aigua.</w:t>
      </w:r>
    </w:p>
    <w:p w:rsidR="00B7697A" w:rsidRPr="00B7697A" w:rsidRDefault="00B7697A" w:rsidP="00513E5D">
      <w:pPr>
        <w:spacing w:after="120"/>
        <w:ind w:left="471" w:hanging="187"/>
        <w:rPr>
          <w:color w:val="000000"/>
          <w:sz w:val="22"/>
          <w:szCs w:val="22"/>
        </w:rPr>
      </w:pPr>
      <w:r w:rsidRPr="00B7697A">
        <w:rPr>
          <w:color w:val="000000"/>
          <w:sz w:val="22"/>
          <w:szCs w:val="22"/>
        </w:rPr>
        <w:t xml:space="preserve">• </w:t>
      </w:r>
      <w:r w:rsidR="00513E5D" w:rsidRPr="00B7697A">
        <w:rPr>
          <w:color w:val="000000"/>
          <w:sz w:val="22"/>
          <w:szCs w:val="22"/>
        </w:rPr>
        <w:t xml:space="preserve"> Realitzem les activitats del LA i de la PD.</w:t>
      </w:r>
    </w:p>
    <w:p w:rsidR="00B7697A" w:rsidRPr="00B7697A" w:rsidRDefault="00B7697A" w:rsidP="00513E5D">
      <w:pPr>
        <w:spacing w:after="120"/>
        <w:ind w:left="471" w:hanging="187"/>
        <w:rPr>
          <w:color w:val="000000"/>
          <w:sz w:val="22"/>
          <w:szCs w:val="22"/>
        </w:rPr>
      </w:pPr>
      <w:r w:rsidRPr="00B7697A">
        <w:rPr>
          <w:color w:val="000000"/>
          <w:sz w:val="22"/>
          <w:szCs w:val="22"/>
        </w:rPr>
        <w:t xml:space="preserve">• </w:t>
      </w:r>
      <w:r w:rsidR="00513E5D" w:rsidRPr="00B7697A">
        <w:rPr>
          <w:color w:val="000000"/>
          <w:sz w:val="22"/>
          <w:szCs w:val="22"/>
        </w:rPr>
        <w:t xml:space="preserve"> Completem amb activitats de la fitxa de reforç i de la fitxa d’ampliació dels RF.</w:t>
      </w:r>
    </w:p>
    <w:p w:rsidR="00B7697A" w:rsidRPr="00B7697A" w:rsidRDefault="00B7697A" w:rsidP="00513E5D">
      <w:pPr>
        <w:spacing w:after="120"/>
        <w:ind w:left="471" w:hanging="187"/>
        <w:rPr>
          <w:color w:val="000000"/>
          <w:sz w:val="22"/>
          <w:szCs w:val="22"/>
        </w:rPr>
      </w:pPr>
      <w:r w:rsidRPr="00B7697A">
        <w:rPr>
          <w:color w:val="000000"/>
          <w:sz w:val="22"/>
          <w:szCs w:val="22"/>
        </w:rPr>
        <w:t xml:space="preserve">• </w:t>
      </w:r>
      <w:r w:rsidR="00513E5D" w:rsidRPr="00B7697A">
        <w:rPr>
          <w:color w:val="000000"/>
          <w:sz w:val="22"/>
          <w:szCs w:val="22"/>
        </w:rPr>
        <w:t xml:space="preserve"> Realitzem el projecte d’investigació proposat en la PD.</w:t>
      </w:r>
    </w:p>
    <w:p w:rsidR="00B7697A" w:rsidRPr="00B7697A" w:rsidRDefault="00B7697A" w:rsidP="00513E5D">
      <w:pPr>
        <w:spacing w:after="120"/>
        <w:ind w:left="471" w:hanging="187"/>
        <w:rPr>
          <w:color w:val="000000"/>
          <w:sz w:val="22"/>
          <w:szCs w:val="22"/>
        </w:rPr>
      </w:pPr>
      <w:r w:rsidRPr="00B7697A">
        <w:rPr>
          <w:color w:val="000000"/>
          <w:sz w:val="22"/>
          <w:szCs w:val="22"/>
        </w:rPr>
        <w:t xml:space="preserve">• </w:t>
      </w:r>
      <w:r w:rsidR="00513E5D" w:rsidRPr="00B7697A">
        <w:rPr>
          <w:color w:val="000000"/>
          <w:sz w:val="22"/>
          <w:szCs w:val="22"/>
        </w:rPr>
        <w:t xml:space="preserve"> Realitzem l’activitat d’aprenentatge cooperatiu proposada en la PD.</w:t>
      </w:r>
    </w:p>
    <w:p w:rsidR="00513E5D" w:rsidRPr="00B7697A" w:rsidRDefault="00B7697A" w:rsidP="00513E5D">
      <w:pPr>
        <w:spacing w:after="120"/>
        <w:ind w:left="471" w:hanging="187"/>
        <w:rPr>
          <w:sz w:val="22"/>
          <w:szCs w:val="22"/>
        </w:rPr>
      </w:pPr>
      <w:r w:rsidRPr="00B7697A">
        <w:rPr>
          <w:color w:val="000000"/>
          <w:sz w:val="22"/>
          <w:szCs w:val="22"/>
        </w:rPr>
        <w:t xml:space="preserve">• </w:t>
      </w:r>
      <w:r w:rsidR="00513E5D" w:rsidRPr="00B7697A">
        <w:rPr>
          <w:color w:val="000000"/>
          <w:sz w:val="22"/>
          <w:szCs w:val="22"/>
        </w:rPr>
        <w:t xml:space="preserve"> Exposem la curiositat sobre els rius subterranis en la PD.</w:t>
      </w:r>
    </w:p>
    <w:p w:rsidR="00B7697A" w:rsidRPr="00B7697A" w:rsidRDefault="00513E5D" w:rsidP="00513E5D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B7697A">
        <w:rPr>
          <w:b/>
          <w:bCs/>
          <w:color w:val="000000"/>
          <w:sz w:val="22"/>
          <w:szCs w:val="22"/>
        </w:rPr>
        <w:t xml:space="preserve">Tasca 4: </w:t>
      </w:r>
      <w:r w:rsidRPr="00B7697A">
        <w:rPr>
          <w:color w:val="000000"/>
          <w:sz w:val="22"/>
          <w:szCs w:val="22"/>
        </w:rPr>
        <w:t>Treballem els estats de l’aigua i identifiquem quan es produïxen en relació amb la temperatura</w:t>
      </w:r>
    </w:p>
    <w:p w:rsidR="00B7697A" w:rsidRPr="00B7697A" w:rsidRDefault="00B7697A" w:rsidP="00513E5D">
      <w:pPr>
        <w:spacing w:after="120"/>
        <w:ind w:left="471" w:hanging="187"/>
        <w:rPr>
          <w:color w:val="000000"/>
          <w:sz w:val="22"/>
          <w:szCs w:val="22"/>
        </w:rPr>
      </w:pPr>
      <w:r w:rsidRPr="00B7697A">
        <w:rPr>
          <w:color w:val="000000"/>
          <w:sz w:val="22"/>
          <w:szCs w:val="22"/>
        </w:rPr>
        <w:t xml:space="preserve">• </w:t>
      </w:r>
      <w:r w:rsidR="00513E5D" w:rsidRPr="00B7697A">
        <w:rPr>
          <w:color w:val="000000"/>
          <w:sz w:val="22"/>
          <w:szCs w:val="22"/>
        </w:rPr>
        <w:t xml:space="preserve"> Coneixem els suggeriments metodològics de la PD.</w:t>
      </w:r>
    </w:p>
    <w:p w:rsidR="00B7697A" w:rsidRPr="00B7697A" w:rsidRDefault="00B7697A" w:rsidP="00513E5D">
      <w:pPr>
        <w:spacing w:after="120"/>
        <w:ind w:left="471" w:hanging="187"/>
        <w:rPr>
          <w:color w:val="000000"/>
          <w:sz w:val="22"/>
          <w:szCs w:val="22"/>
        </w:rPr>
      </w:pPr>
      <w:r w:rsidRPr="00B7697A">
        <w:rPr>
          <w:color w:val="000000"/>
          <w:sz w:val="22"/>
          <w:szCs w:val="22"/>
        </w:rPr>
        <w:t xml:space="preserve">• </w:t>
      </w:r>
      <w:r w:rsidR="00513E5D" w:rsidRPr="00B7697A">
        <w:rPr>
          <w:color w:val="000000"/>
          <w:sz w:val="22"/>
          <w:szCs w:val="22"/>
        </w:rPr>
        <w:t xml:space="preserve"> Realitzem les activitats del LA i de la PD.</w:t>
      </w:r>
    </w:p>
    <w:p w:rsidR="00B7697A" w:rsidRPr="00B7697A" w:rsidRDefault="00B7697A" w:rsidP="00513E5D">
      <w:pPr>
        <w:spacing w:after="120"/>
        <w:ind w:left="471" w:hanging="187"/>
        <w:rPr>
          <w:color w:val="000000"/>
          <w:sz w:val="22"/>
          <w:szCs w:val="22"/>
        </w:rPr>
      </w:pPr>
      <w:r w:rsidRPr="00B7697A">
        <w:rPr>
          <w:color w:val="000000"/>
          <w:sz w:val="22"/>
          <w:szCs w:val="22"/>
        </w:rPr>
        <w:t xml:space="preserve">• </w:t>
      </w:r>
      <w:r w:rsidR="00513E5D" w:rsidRPr="00B7697A">
        <w:rPr>
          <w:color w:val="000000"/>
          <w:sz w:val="22"/>
          <w:szCs w:val="22"/>
        </w:rPr>
        <w:t xml:space="preserve"> Realitzem les activitats de reforç i d’ampliació dels RF.</w:t>
      </w:r>
    </w:p>
    <w:p w:rsidR="00513E5D" w:rsidRPr="00B7697A" w:rsidRDefault="00B7697A" w:rsidP="00513E5D">
      <w:pPr>
        <w:spacing w:after="120"/>
        <w:ind w:left="471" w:hanging="187"/>
        <w:rPr>
          <w:sz w:val="22"/>
          <w:szCs w:val="22"/>
        </w:rPr>
      </w:pPr>
      <w:r w:rsidRPr="00B7697A">
        <w:rPr>
          <w:color w:val="000000"/>
          <w:sz w:val="22"/>
          <w:szCs w:val="22"/>
        </w:rPr>
        <w:t xml:space="preserve">• </w:t>
      </w:r>
      <w:r w:rsidR="00513E5D" w:rsidRPr="00B7697A">
        <w:rPr>
          <w:color w:val="000000"/>
          <w:sz w:val="22"/>
          <w:szCs w:val="22"/>
        </w:rPr>
        <w:t xml:space="preserve"> Realitzem l’experiment proposat en la PD.</w:t>
      </w:r>
    </w:p>
    <w:p w:rsidR="00B7697A" w:rsidRPr="00B7697A" w:rsidRDefault="00E84EEF" w:rsidP="002A0CAF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B7697A">
        <w:rPr>
          <w:b/>
          <w:bCs/>
          <w:color w:val="000000"/>
          <w:sz w:val="22"/>
          <w:szCs w:val="22"/>
        </w:rPr>
        <w:t xml:space="preserve">Tasca </w:t>
      </w:r>
      <w:r w:rsidR="00513E5D" w:rsidRPr="00B7697A">
        <w:rPr>
          <w:b/>
          <w:bCs/>
          <w:color w:val="000000"/>
          <w:sz w:val="22"/>
          <w:szCs w:val="22"/>
        </w:rPr>
        <w:t>5</w:t>
      </w:r>
      <w:r w:rsidRPr="00B7697A">
        <w:rPr>
          <w:b/>
          <w:bCs/>
          <w:color w:val="000000"/>
          <w:sz w:val="22"/>
          <w:szCs w:val="22"/>
        </w:rPr>
        <w:t>:</w:t>
      </w:r>
      <w:r w:rsidRPr="00B7697A">
        <w:rPr>
          <w:bCs/>
          <w:color w:val="000000"/>
          <w:sz w:val="22"/>
          <w:szCs w:val="22"/>
        </w:rPr>
        <w:t xml:space="preserve"> </w:t>
      </w:r>
      <w:r w:rsidR="005F0EBC" w:rsidRPr="00B7697A">
        <w:rPr>
          <w:color w:val="000000"/>
          <w:sz w:val="22"/>
          <w:szCs w:val="22"/>
        </w:rPr>
        <w:t xml:space="preserve">Treballem amb el text i </w:t>
      </w:r>
      <w:r w:rsidR="00F36595">
        <w:rPr>
          <w:color w:val="000000"/>
          <w:sz w:val="22"/>
          <w:szCs w:val="22"/>
        </w:rPr>
        <w:t xml:space="preserve">amb </w:t>
      </w:r>
      <w:r w:rsidR="005F0EBC" w:rsidRPr="00B7697A">
        <w:rPr>
          <w:color w:val="000000"/>
          <w:sz w:val="22"/>
          <w:szCs w:val="22"/>
        </w:rPr>
        <w:t>la imatge inicial</w:t>
      </w:r>
    </w:p>
    <w:p w:rsidR="00B7697A" w:rsidRPr="00B7697A" w:rsidRDefault="00B7697A" w:rsidP="007C04F7">
      <w:pPr>
        <w:spacing w:after="120"/>
        <w:ind w:left="471" w:hanging="187"/>
        <w:rPr>
          <w:color w:val="000000"/>
          <w:sz w:val="22"/>
          <w:szCs w:val="22"/>
        </w:rPr>
      </w:pPr>
      <w:r w:rsidRPr="00B7697A">
        <w:rPr>
          <w:color w:val="000000"/>
          <w:sz w:val="22"/>
          <w:szCs w:val="22"/>
        </w:rPr>
        <w:t xml:space="preserve">• </w:t>
      </w:r>
      <w:r w:rsidR="007C04F7" w:rsidRPr="00B7697A">
        <w:rPr>
          <w:sz w:val="22"/>
          <w:szCs w:val="22"/>
        </w:rPr>
        <w:t xml:space="preserve"> </w:t>
      </w:r>
      <w:r w:rsidR="005F0EBC" w:rsidRPr="00B7697A">
        <w:rPr>
          <w:sz w:val="22"/>
          <w:szCs w:val="22"/>
        </w:rPr>
        <w:t>Iden</w:t>
      </w:r>
      <w:r w:rsidR="005F0EBC" w:rsidRPr="00B7697A">
        <w:rPr>
          <w:color w:val="000000"/>
          <w:sz w:val="22"/>
          <w:szCs w:val="22"/>
        </w:rPr>
        <w:t>tifiquem idees prèvies en el LA i suggeriments metodològics en la PD.</w:t>
      </w:r>
    </w:p>
    <w:p w:rsidR="00F8096F" w:rsidRPr="00B7697A" w:rsidRDefault="00B7697A" w:rsidP="00F8096F">
      <w:pPr>
        <w:spacing w:after="120"/>
        <w:ind w:left="471" w:hanging="187"/>
        <w:rPr>
          <w:b/>
          <w:bCs/>
          <w:color w:val="000000"/>
          <w:sz w:val="22"/>
          <w:szCs w:val="22"/>
        </w:rPr>
      </w:pPr>
      <w:r w:rsidRPr="00B7697A">
        <w:rPr>
          <w:color w:val="000000"/>
          <w:sz w:val="22"/>
          <w:szCs w:val="22"/>
        </w:rPr>
        <w:t xml:space="preserve">• </w:t>
      </w:r>
      <w:r w:rsidR="007C04F7" w:rsidRPr="00B7697A">
        <w:rPr>
          <w:color w:val="000000"/>
          <w:sz w:val="22"/>
          <w:szCs w:val="22"/>
        </w:rPr>
        <w:t xml:space="preserve"> </w:t>
      </w:r>
      <w:r w:rsidR="005F0EBC" w:rsidRPr="00B7697A">
        <w:rPr>
          <w:color w:val="000000"/>
          <w:sz w:val="22"/>
          <w:szCs w:val="22"/>
        </w:rPr>
        <w:t>Real</w:t>
      </w:r>
      <w:r w:rsidR="005F0EBC" w:rsidRPr="00B7697A">
        <w:rPr>
          <w:sz w:val="22"/>
          <w:szCs w:val="22"/>
        </w:rPr>
        <w:t>itzem l</w:t>
      </w:r>
      <w:r w:rsidR="00F8096F" w:rsidRPr="00B7697A">
        <w:rPr>
          <w:sz w:val="22"/>
          <w:szCs w:val="22"/>
        </w:rPr>
        <w:t>e</w:t>
      </w:r>
      <w:r w:rsidR="005F0EBC" w:rsidRPr="00B7697A">
        <w:rPr>
          <w:sz w:val="22"/>
          <w:szCs w:val="22"/>
        </w:rPr>
        <w:t xml:space="preserve">s </w:t>
      </w:r>
      <w:r w:rsidR="00F8096F" w:rsidRPr="00B7697A">
        <w:rPr>
          <w:color w:val="000000"/>
          <w:sz w:val="22"/>
          <w:szCs w:val="22"/>
        </w:rPr>
        <w:t>activitats</w:t>
      </w:r>
      <w:r w:rsidR="00F8096F" w:rsidRPr="00B7697A">
        <w:rPr>
          <w:sz w:val="22"/>
          <w:szCs w:val="22"/>
        </w:rPr>
        <w:t xml:space="preserve"> </w:t>
      </w:r>
      <w:r w:rsidR="005F0EBC" w:rsidRPr="00B7697A">
        <w:rPr>
          <w:sz w:val="22"/>
          <w:szCs w:val="22"/>
        </w:rPr>
        <w:t xml:space="preserve">del LA i de la PD de </w:t>
      </w:r>
      <w:r w:rsidR="00F8096F" w:rsidRPr="00B7697A">
        <w:rPr>
          <w:sz w:val="22"/>
          <w:szCs w:val="22"/>
        </w:rPr>
        <w:t>«</w:t>
      </w:r>
      <w:r w:rsidR="005F0EBC" w:rsidRPr="00B7697A">
        <w:rPr>
          <w:sz w:val="22"/>
          <w:szCs w:val="22"/>
        </w:rPr>
        <w:t xml:space="preserve">Què </w:t>
      </w:r>
      <w:r w:rsidR="00F36595">
        <w:rPr>
          <w:sz w:val="22"/>
          <w:szCs w:val="22"/>
        </w:rPr>
        <w:t xml:space="preserve">en </w:t>
      </w:r>
      <w:r w:rsidR="005F0EBC" w:rsidRPr="00B7697A">
        <w:rPr>
          <w:sz w:val="22"/>
          <w:szCs w:val="22"/>
        </w:rPr>
        <w:t>sabem</w:t>
      </w:r>
      <w:r w:rsidR="00F8096F" w:rsidRPr="00B7697A">
        <w:rPr>
          <w:sz w:val="22"/>
          <w:szCs w:val="22"/>
        </w:rPr>
        <w:t>».</w:t>
      </w:r>
      <w:r w:rsidR="00F8096F" w:rsidRPr="00B7697A">
        <w:rPr>
          <w:b/>
          <w:bCs/>
          <w:color w:val="000000"/>
          <w:sz w:val="22"/>
          <w:szCs w:val="22"/>
        </w:rPr>
        <w:t xml:space="preserve"> </w:t>
      </w:r>
    </w:p>
    <w:p w:rsidR="00B7697A" w:rsidRPr="00B7697A" w:rsidRDefault="00D24562" w:rsidP="002A0CAF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</w:rPr>
      </w:pPr>
      <w:r w:rsidRPr="00B7697A">
        <w:rPr>
          <w:b/>
          <w:bCs/>
          <w:color w:val="000000"/>
          <w:sz w:val="22"/>
          <w:szCs w:val="22"/>
        </w:rPr>
        <w:t xml:space="preserve">Tasca </w:t>
      </w:r>
      <w:r w:rsidR="00513E5D" w:rsidRPr="00B7697A">
        <w:rPr>
          <w:b/>
          <w:bCs/>
          <w:color w:val="000000"/>
          <w:sz w:val="22"/>
          <w:szCs w:val="22"/>
        </w:rPr>
        <w:t>4</w:t>
      </w:r>
      <w:r w:rsidR="0091432B" w:rsidRPr="00B7697A">
        <w:rPr>
          <w:b/>
          <w:bCs/>
          <w:color w:val="000000"/>
          <w:sz w:val="22"/>
          <w:szCs w:val="22"/>
        </w:rPr>
        <w:t xml:space="preserve">: </w:t>
      </w:r>
      <w:r w:rsidR="00FD21B5" w:rsidRPr="00B7697A">
        <w:rPr>
          <w:color w:val="000000"/>
          <w:sz w:val="22"/>
          <w:szCs w:val="22"/>
        </w:rPr>
        <w:t xml:space="preserve">Treballem els estats de l’aigua i identifiquem quan es produïxen en relació </w:t>
      </w:r>
      <w:r w:rsidR="00F8096F" w:rsidRPr="00B7697A">
        <w:rPr>
          <w:color w:val="000000"/>
          <w:sz w:val="22"/>
          <w:szCs w:val="22"/>
        </w:rPr>
        <w:t>amb</w:t>
      </w:r>
      <w:r w:rsidR="00FD21B5" w:rsidRPr="00B7697A">
        <w:rPr>
          <w:color w:val="000000"/>
          <w:sz w:val="22"/>
          <w:szCs w:val="22"/>
        </w:rPr>
        <w:t xml:space="preserve"> la temperatura</w:t>
      </w:r>
      <w:r w:rsidR="00584B75">
        <w:rPr>
          <w:color w:val="000000"/>
          <w:sz w:val="22"/>
          <w:szCs w:val="22"/>
        </w:rPr>
        <w:t xml:space="preserve"> </w:t>
      </w:r>
      <w:r w:rsidR="00584B75">
        <w:rPr>
          <w:color w:val="000000"/>
          <w:sz w:val="22"/>
          <w:szCs w:val="22"/>
        </w:rPr>
        <w:tab/>
      </w:r>
      <w:r w:rsidR="00584B75" w:rsidRPr="00584B75">
        <w:rPr>
          <w:color w:val="FF0000"/>
          <w:sz w:val="22"/>
          <w:szCs w:val="22"/>
        </w:rPr>
        <w:t>OJO: ¿HAY QUE RENUMERAR LAS TAREAS?</w:t>
      </w:r>
      <w:r w:rsidR="00584B75">
        <w:rPr>
          <w:color w:val="000000"/>
          <w:sz w:val="22"/>
          <w:szCs w:val="22"/>
        </w:rPr>
        <w:t xml:space="preserve"> </w:t>
      </w:r>
    </w:p>
    <w:p w:rsidR="00B7697A" w:rsidRPr="00B7697A" w:rsidRDefault="00B7697A" w:rsidP="007C04F7">
      <w:pPr>
        <w:spacing w:after="120"/>
        <w:ind w:left="471" w:hanging="187"/>
        <w:rPr>
          <w:color w:val="000000"/>
          <w:sz w:val="22"/>
          <w:szCs w:val="22"/>
        </w:rPr>
      </w:pPr>
      <w:r w:rsidRPr="00B7697A">
        <w:rPr>
          <w:color w:val="000000"/>
          <w:sz w:val="22"/>
          <w:szCs w:val="22"/>
        </w:rPr>
        <w:t xml:space="preserve">• </w:t>
      </w:r>
      <w:r w:rsidR="0091432B" w:rsidRPr="00B7697A">
        <w:rPr>
          <w:color w:val="000000"/>
          <w:sz w:val="22"/>
          <w:szCs w:val="22"/>
        </w:rPr>
        <w:t xml:space="preserve"> </w:t>
      </w:r>
      <w:r w:rsidR="00CB5B0B" w:rsidRPr="00B7697A">
        <w:rPr>
          <w:color w:val="000000"/>
          <w:sz w:val="22"/>
          <w:szCs w:val="22"/>
        </w:rPr>
        <w:t xml:space="preserve">Coneixem els </w:t>
      </w:r>
      <w:r w:rsidR="0091432B" w:rsidRPr="00B7697A">
        <w:rPr>
          <w:color w:val="000000"/>
          <w:sz w:val="22"/>
          <w:szCs w:val="22"/>
        </w:rPr>
        <w:t>suggeriments metodològics</w:t>
      </w:r>
      <w:r w:rsidR="00A025D9" w:rsidRPr="00B7697A">
        <w:rPr>
          <w:color w:val="000000"/>
          <w:sz w:val="22"/>
          <w:szCs w:val="22"/>
        </w:rPr>
        <w:t xml:space="preserve"> </w:t>
      </w:r>
      <w:r w:rsidR="009728E0" w:rsidRPr="00B7697A">
        <w:rPr>
          <w:color w:val="000000"/>
          <w:sz w:val="22"/>
          <w:szCs w:val="22"/>
        </w:rPr>
        <w:t>de</w:t>
      </w:r>
      <w:r w:rsidR="0091432B" w:rsidRPr="00B7697A">
        <w:rPr>
          <w:color w:val="000000"/>
          <w:sz w:val="22"/>
          <w:szCs w:val="22"/>
        </w:rPr>
        <w:t xml:space="preserve"> la PD.</w:t>
      </w:r>
    </w:p>
    <w:p w:rsidR="00B7697A" w:rsidRPr="00B7697A" w:rsidRDefault="00B7697A" w:rsidP="007C04F7">
      <w:pPr>
        <w:spacing w:after="120"/>
        <w:ind w:left="471" w:hanging="187"/>
        <w:rPr>
          <w:color w:val="000000"/>
          <w:sz w:val="22"/>
          <w:szCs w:val="22"/>
        </w:rPr>
      </w:pPr>
      <w:r w:rsidRPr="00B7697A">
        <w:rPr>
          <w:color w:val="000000"/>
          <w:sz w:val="22"/>
          <w:szCs w:val="22"/>
        </w:rPr>
        <w:t xml:space="preserve">• </w:t>
      </w:r>
      <w:r w:rsidR="007C04F7" w:rsidRPr="00B7697A">
        <w:rPr>
          <w:color w:val="000000"/>
          <w:sz w:val="22"/>
          <w:szCs w:val="22"/>
        </w:rPr>
        <w:t xml:space="preserve"> </w:t>
      </w:r>
      <w:r w:rsidR="002E1A45" w:rsidRPr="00B7697A">
        <w:rPr>
          <w:color w:val="000000"/>
          <w:sz w:val="22"/>
          <w:szCs w:val="22"/>
        </w:rPr>
        <w:t>Realitzem le</w:t>
      </w:r>
      <w:r w:rsidR="00542513" w:rsidRPr="00B7697A">
        <w:rPr>
          <w:color w:val="000000"/>
          <w:sz w:val="22"/>
          <w:szCs w:val="22"/>
        </w:rPr>
        <w:t>s activitats del LA</w:t>
      </w:r>
      <w:r w:rsidR="0009690A" w:rsidRPr="00B7697A">
        <w:rPr>
          <w:color w:val="000000"/>
          <w:sz w:val="22"/>
          <w:szCs w:val="22"/>
        </w:rPr>
        <w:t xml:space="preserve"> i de la PD</w:t>
      </w:r>
      <w:r w:rsidR="00012F4A" w:rsidRPr="00B7697A">
        <w:rPr>
          <w:color w:val="000000"/>
          <w:sz w:val="22"/>
          <w:szCs w:val="22"/>
        </w:rPr>
        <w:t>.</w:t>
      </w:r>
    </w:p>
    <w:p w:rsidR="00B7697A" w:rsidRPr="00B7697A" w:rsidRDefault="00B7697A" w:rsidP="007C04F7">
      <w:pPr>
        <w:spacing w:after="120"/>
        <w:ind w:left="471" w:hanging="187"/>
        <w:rPr>
          <w:color w:val="000000"/>
          <w:sz w:val="22"/>
          <w:szCs w:val="22"/>
        </w:rPr>
      </w:pPr>
      <w:r w:rsidRPr="00B7697A">
        <w:rPr>
          <w:color w:val="000000"/>
          <w:sz w:val="22"/>
          <w:szCs w:val="22"/>
        </w:rPr>
        <w:t xml:space="preserve">• </w:t>
      </w:r>
      <w:r w:rsidR="007C04F7" w:rsidRPr="00B7697A">
        <w:rPr>
          <w:color w:val="000000"/>
          <w:sz w:val="22"/>
          <w:szCs w:val="22"/>
        </w:rPr>
        <w:t xml:space="preserve"> </w:t>
      </w:r>
      <w:r w:rsidR="007E1668" w:rsidRPr="00B7697A">
        <w:rPr>
          <w:color w:val="000000"/>
          <w:sz w:val="22"/>
          <w:szCs w:val="22"/>
        </w:rPr>
        <w:t xml:space="preserve">Realitzem </w:t>
      </w:r>
      <w:r w:rsidR="002E1A45" w:rsidRPr="00B7697A">
        <w:rPr>
          <w:color w:val="000000"/>
          <w:sz w:val="22"/>
          <w:szCs w:val="22"/>
        </w:rPr>
        <w:t>les activitats d</w:t>
      </w:r>
      <w:r w:rsidR="00D24562" w:rsidRPr="00B7697A">
        <w:rPr>
          <w:color w:val="000000"/>
          <w:sz w:val="22"/>
          <w:szCs w:val="22"/>
        </w:rPr>
        <w:t>e reforç</w:t>
      </w:r>
      <w:r w:rsidR="0009690A" w:rsidRPr="00B7697A">
        <w:rPr>
          <w:color w:val="000000"/>
          <w:sz w:val="22"/>
          <w:szCs w:val="22"/>
        </w:rPr>
        <w:t xml:space="preserve"> i d’ampliació</w:t>
      </w:r>
      <w:r w:rsidR="00D24562" w:rsidRPr="00B7697A">
        <w:rPr>
          <w:color w:val="000000"/>
          <w:sz w:val="22"/>
          <w:szCs w:val="22"/>
        </w:rPr>
        <w:t xml:space="preserve"> dels RF</w:t>
      </w:r>
      <w:r w:rsidR="002E1A45" w:rsidRPr="00B7697A">
        <w:rPr>
          <w:color w:val="000000"/>
          <w:sz w:val="22"/>
          <w:szCs w:val="22"/>
        </w:rPr>
        <w:t>.</w:t>
      </w:r>
    </w:p>
    <w:p w:rsidR="0009690A" w:rsidRPr="00B7697A" w:rsidRDefault="00B7697A" w:rsidP="007C04F7">
      <w:pPr>
        <w:spacing w:after="120"/>
        <w:ind w:left="471" w:hanging="187"/>
        <w:rPr>
          <w:sz w:val="22"/>
          <w:szCs w:val="22"/>
        </w:rPr>
      </w:pPr>
      <w:r w:rsidRPr="00B7697A">
        <w:rPr>
          <w:color w:val="000000"/>
          <w:sz w:val="22"/>
          <w:szCs w:val="22"/>
        </w:rPr>
        <w:t xml:space="preserve">• </w:t>
      </w:r>
      <w:r w:rsidR="007C04F7" w:rsidRPr="00B7697A">
        <w:rPr>
          <w:color w:val="000000"/>
          <w:sz w:val="22"/>
          <w:szCs w:val="22"/>
        </w:rPr>
        <w:t xml:space="preserve"> </w:t>
      </w:r>
      <w:r w:rsidR="0009690A" w:rsidRPr="00B7697A">
        <w:rPr>
          <w:color w:val="000000"/>
          <w:sz w:val="22"/>
          <w:szCs w:val="22"/>
        </w:rPr>
        <w:t>Realitzem l’experiment proposat en la PD.</w:t>
      </w:r>
    </w:p>
    <w:p w:rsidR="00B7697A" w:rsidRPr="00584B75" w:rsidRDefault="00A3742C" w:rsidP="002A0CAF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</w:rPr>
      </w:pPr>
      <w:r w:rsidRPr="00B7697A">
        <w:rPr>
          <w:b/>
          <w:bCs/>
          <w:color w:val="000000"/>
          <w:sz w:val="22"/>
          <w:szCs w:val="22"/>
        </w:rPr>
        <w:t xml:space="preserve">Tasca </w:t>
      </w:r>
      <w:r w:rsidR="00513E5D" w:rsidRPr="00B7697A">
        <w:rPr>
          <w:b/>
          <w:bCs/>
          <w:color w:val="000000"/>
          <w:sz w:val="22"/>
          <w:szCs w:val="22"/>
        </w:rPr>
        <w:t>6</w:t>
      </w:r>
      <w:r w:rsidR="009846D6" w:rsidRPr="00B7697A">
        <w:rPr>
          <w:b/>
          <w:bCs/>
          <w:color w:val="000000"/>
          <w:sz w:val="22"/>
          <w:szCs w:val="22"/>
        </w:rPr>
        <w:t>:</w:t>
      </w:r>
      <w:r w:rsidR="009846D6" w:rsidRPr="00B7697A">
        <w:rPr>
          <w:bCs/>
          <w:color w:val="000000"/>
          <w:sz w:val="22"/>
          <w:szCs w:val="22"/>
        </w:rPr>
        <w:t xml:space="preserve"> </w:t>
      </w:r>
      <w:r w:rsidR="009846D6" w:rsidRPr="00584B75">
        <w:rPr>
          <w:b/>
          <w:color w:val="000000"/>
          <w:sz w:val="22"/>
          <w:szCs w:val="22"/>
        </w:rPr>
        <w:t>Repàs de la unitat</w:t>
      </w:r>
    </w:p>
    <w:p w:rsidR="00B7697A" w:rsidRPr="00B7697A" w:rsidRDefault="00B7697A" w:rsidP="007C04F7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B7697A">
        <w:rPr>
          <w:bCs/>
          <w:color w:val="000000"/>
          <w:sz w:val="22"/>
          <w:szCs w:val="22"/>
        </w:rPr>
        <w:t xml:space="preserve">• </w:t>
      </w:r>
      <w:r w:rsidR="009846D6" w:rsidRPr="00B7697A">
        <w:rPr>
          <w:sz w:val="22"/>
          <w:szCs w:val="22"/>
        </w:rPr>
        <w:t xml:space="preserve"> Re</w:t>
      </w:r>
      <w:r w:rsidR="009846D6" w:rsidRPr="00B7697A">
        <w:rPr>
          <w:color w:val="000000"/>
          <w:sz w:val="22"/>
          <w:szCs w:val="22"/>
        </w:rPr>
        <w:t>al</w:t>
      </w:r>
      <w:r w:rsidR="009846D6" w:rsidRPr="00B7697A">
        <w:rPr>
          <w:sz w:val="22"/>
          <w:szCs w:val="22"/>
        </w:rPr>
        <w:t>itzem les activitats de repàs de la unitat del LA.</w:t>
      </w:r>
    </w:p>
    <w:p w:rsidR="00B7697A" w:rsidRPr="00B7697A" w:rsidRDefault="00B7697A" w:rsidP="007C04F7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B7697A">
        <w:rPr>
          <w:sz w:val="22"/>
          <w:szCs w:val="22"/>
        </w:rPr>
        <w:t xml:space="preserve">• </w:t>
      </w:r>
      <w:r w:rsidR="007C04F7" w:rsidRPr="00B7697A">
        <w:rPr>
          <w:sz w:val="22"/>
          <w:szCs w:val="22"/>
        </w:rPr>
        <w:t xml:space="preserve"> </w:t>
      </w:r>
      <w:r w:rsidR="009846D6" w:rsidRPr="00B7697A">
        <w:rPr>
          <w:sz w:val="22"/>
          <w:szCs w:val="22"/>
        </w:rPr>
        <w:t>Realitzem les activitats de la PD.</w:t>
      </w:r>
    </w:p>
    <w:p w:rsidR="00B7697A" w:rsidRPr="00B7697A" w:rsidRDefault="00B7697A" w:rsidP="007C04F7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B7697A">
        <w:rPr>
          <w:sz w:val="22"/>
          <w:szCs w:val="22"/>
        </w:rPr>
        <w:t xml:space="preserve">• </w:t>
      </w:r>
      <w:r w:rsidR="007C04F7" w:rsidRPr="00B7697A">
        <w:rPr>
          <w:sz w:val="22"/>
          <w:szCs w:val="22"/>
        </w:rPr>
        <w:t xml:space="preserve"> </w:t>
      </w:r>
      <w:r w:rsidR="009A6095" w:rsidRPr="00B7697A">
        <w:rPr>
          <w:sz w:val="22"/>
          <w:szCs w:val="22"/>
        </w:rPr>
        <w:t xml:space="preserve">Exposem la curiositat </w:t>
      </w:r>
      <w:r w:rsidR="00584B75">
        <w:rPr>
          <w:sz w:val="22"/>
          <w:szCs w:val="22"/>
        </w:rPr>
        <w:t xml:space="preserve">sobre </w:t>
      </w:r>
      <w:r w:rsidR="009A6095" w:rsidRPr="00B7697A">
        <w:rPr>
          <w:sz w:val="22"/>
          <w:szCs w:val="22"/>
        </w:rPr>
        <w:t>la flotació en la PD.</w:t>
      </w:r>
    </w:p>
    <w:p w:rsidR="00B7697A" w:rsidRPr="00B7697A" w:rsidRDefault="00B7697A" w:rsidP="007C04F7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B7697A">
        <w:rPr>
          <w:sz w:val="22"/>
          <w:szCs w:val="22"/>
        </w:rPr>
        <w:lastRenderedPageBreak/>
        <w:t xml:space="preserve">• </w:t>
      </w:r>
      <w:r w:rsidR="007C04F7" w:rsidRPr="00B7697A">
        <w:rPr>
          <w:sz w:val="22"/>
          <w:szCs w:val="22"/>
        </w:rPr>
        <w:t xml:space="preserve"> </w:t>
      </w:r>
      <w:r w:rsidR="009A6095" w:rsidRPr="00B7697A">
        <w:rPr>
          <w:sz w:val="22"/>
          <w:szCs w:val="22"/>
        </w:rPr>
        <w:t xml:space="preserve">Exposem la curiositat sobre </w:t>
      </w:r>
      <w:r w:rsidR="00584B75">
        <w:rPr>
          <w:sz w:val="22"/>
          <w:szCs w:val="22"/>
        </w:rPr>
        <w:t>la m</w:t>
      </w:r>
      <w:r w:rsidR="009A6095" w:rsidRPr="00B7697A">
        <w:rPr>
          <w:sz w:val="22"/>
          <w:szCs w:val="22"/>
        </w:rPr>
        <w:t xml:space="preserve">ar Mort </w:t>
      </w:r>
      <w:r w:rsidR="00584B75">
        <w:rPr>
          <w:sz w:val="22"/>
          <w:szCs w:val="22"/>
        </w:rPr>
        <w:t>a</w:t>
      </w:r>
      <w:r w:rsidR="009A6095" w:rsidRPr="00B7697A">
        <w:rPr>
          <w:sz w:val="22"/>
          <w:szCs w:val="22"/>
        </w:rPr>
        <w:t>en la PD.</w:t>
      </w:r>
    </w:p>
    <w:p w:rsidR="007C04F7" w:rsidRPr="00B7697A" w:rsidRDefault="00B7697A" w:rsidP="007C04F7">
      <w:pPr>
        <w:ind w:left="454" w:hanging="170"/>
        <w:jc w:val="both"/>
        <w:rPr>
          <w:sz w:val="22"/>
          <w:szCs w:val="22"/>
        </w:rPr>
      </w:pPr>
      <w:r w:rsidRPr="00B7697A">
        <w:rPr>
          <w:sz w:val="22"/>
          <w:szCs w:val="22"/>
        </w:rPr>
        <w:t xml:space="preserve">• </w:t>
      </w:r>
      <w:r w:rsidR="0091432B" w:rsidRPr="00B7697A">
        <w:rPr>
          <w:sz w:val="22"/>
          <w:szCs w:val="22"/>
        </w:rPr>
        <w:t xml:space="preserve"> Recopi</w:t>
      </w:r>
      <w:r w:rsidR="0091432B" w:rsidRPr="00B7697A">
        <w:rPr>
          <w:color w:val="000000"/>
          <w:sz w:val="22"/>
          <w:szCs w:val="22"/>
        </w:rPr>
        <w:t xml:space="preserve">lem les activitats per al </w:t>
      </w:r>
      <w:r w:rsidR="00584B75">
        <w:rPr>
          <w:color w:val="000000"/>
          <w:sz w:val="22"/>
          <w:szCs w:val="22"/>
        </w:rPr>
        <w:t>dossier d’aprenentatge</w:t>
      </w:r>
      <w:r w:rsidR="0091432B" w:rsidRPr="00B7697A">
        <w:rPr>
          <w:color w:val="000000"/>
          <w:sz w:val="22"/>
          <w:szCs w:val="22"/>
        </w:rPr>
        <w:t xml:space="preserve"> de l’alumne.</w:t>
      </w:r>
      <w:r w:rsidR="007C04F7" w:rsidRPr="00B7697A">
        <w:rPr>
          <w:sz w:val="22"/>
          <w:szCs w:val="22"/>
        </w:rPr>
        <w:t xml:space="preserve"> </w:t>
      </w:r>
    </w:p>
    <w:p w:rsidR="007C04F7" w:rsidRPr="00B7697A" w:rsidRDefault="007C04F7" w:rsidP="007C04F7">
      <w:pPr>
        <w:ind w:left="454" w:hanging="170"/>
        <w:jc w:val="both"/>
        <w:rPr>
          <w:sz w:val="22"/>
          <w:szCs w:val="22"/>
        </w:rPr>
      </w:pPr>
    </w:p>
    <w:p w:rsidR="0091432B" w:rsidRPr="00B7697A" w:rsidRDefault="0091432B" w:rsidP="007C04F7">
      <w:pPr>
        <w:autoSpaceDE w:val="0"/>
        <w:autoSpaceDN w:val="0"/>
        <w:adjustRightInd w:val="0"/>
        <w:spacing w:after="120"/>
        <w:ind w:left="471" w:hanging="187"/>
        <w:rPr>
          <w:color w:val="000000"/>
          <w:sz w:val="22"/>
          <w:szCs w:val="22"/>
        </w:rPr>
      </w:pPr>
    </w:p>
    <w:p w:rsidR="002A0CAF" w:rsidRPr="00B7697A" w:rsidRDefault="002A0CAF" w:rsidP="007C04F7">
      <w:pPr>
        <w:autoSpaceDE w:val="0"/>
        <w:autoSpaceDN w:val="0"/>
        <w:adjustRightInd w:val="0"/>
        <w:spacing w:after="120"/>
        <w:ind w:left="471" w:hanging="187"/>
        <w:rPr>
          <w:color w:val="000000"/>
          <w:sz w:val="22"/>
          <w:szCs w:val="22"/>
        </w:rPr>
      </w:pPr>
    </w:p>
    <w:p w:rsidR="0091432B" w:rsidRPr="00B7697A" w:rsidRDefault="0091432B" w:rsidP="00F733F7">
      <w:pPr>
        <w:pStyle w:val="Ttulo1"/>
        <w:rPr>
          <w:lang w:val="ca-ES"/>
        </w:rPr>
      </w:pPr>
      <w:bookmarkStart w:id="0" w:name="_GoBack"/>
      <w:bookmarkEnd w:id="0"/>
      <w:r w:rsidRPr="00B7697A">
        <w:rPr>
          <w:lang w:val="ca-ES"/>
        </w:rPr>
        <w:t xml:space="preserve">7. </w:t>
      </w:r>
      <w:r w:rsidRPr="00B7697A">
        <w:rPr>
          <w:lang w:val="ca-ES"/>
        </w:rPr>
        <w:tab/>
        <w:t>ESTRATÈGIES METODOLÒGIQUES</w:t>
      </w:r>
    </w:p>
    <w:p w:rsidR="00584B75" w:rsidRPr="0069064F" w:rsidRDefault="00584B75" w:rsidP="00584B75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22"/>
          <w:szCs w:val="22"/>
        </w:rPr>
      </w:pPr>
      <w:r w:rsidRPr="0069064F">
        <w:rPr>
          <w:color w:val="000000"/>
          <w:sz w:val="22"/>
          <w:szCs w:val="22"/>
        </w:rPr>
        <w:t xml:space="preserve">En el desenvolupament de les </w:t>
      </w:r>
      <w:r w:rsidRPr="0069064F">
        <w:rPr>
          <w:sz w:val="22"/>
          <w:szCs w:val="22"/>
        </w:rPr>
        <w:t>tasques</w:t>
      </w:r>
      <w:r w:rsidRPr="0069064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s’usen</w:t>
      </w:r>
      <w:r w:rsidRPr="0069064F">
        <w:rPr>
          <w:color w:val="000000"/>
          <w:sz w:val="22"/>
          <w:szCs w:val="22"/>
        </w:rPr>
        <w:t xml:space="preserve"> diverses estratègies metodològiques:</w:t>
      </w:r>
    </w:p>
    <w:p w:rsidR="00584B75" w:rsidRPr="0069064F" w:rsidRDefault="00584B75" w:rsidP="00584B75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69064F">
        <w:rPr>
          <w:color w:val="000000"/>
          <w:sz w:val="22"/>
          <w:szCs w:val="22"/>
        </w:rPr>
        <w:t xml:space="preserve">•  Partint dels conceptes previs i </w:t>
      </w:r>
      <w:r>
        <w:rPr>
          <w:color w:val="000000"/>
          <w:sz w:val="22"/>
          <w:szCs w:val="22"/>
        </w:rPr>
        <w:t xml:space="preserve">de </w:t>
      </w:r>
      <w:r w:rsidRPr="0069064F">
        <w:rPr>
          <w:color w:val="000000"/>
          <w:sz w:val="22"/>
          <w:szCs w:val="22"/>
        </w:rPr>
        <w:t xml:space="preserve">les dificultats d’aprenentatge, es </w:t>
      </w:r>
      <w:r>
        <w:rPr>
          <w:color w:val="000000"/>
          <w:sz w:val="22"/>
          <w:szCs w:val="22"/>
        </w:rPr>
        <w:t>realitzarà</w:t>
      </w:r>
      <w:r w:rsidRPr="0069064F">
        <w:rPr>
          <w:color w:val="000000"/>
          <w:sz w:val="22"/>
          <w:szCs w:val="22"/>
        </w:rPr>
        <w:t xml:space="preserve"> l’exposici</w:t>
      </w:r>
      <w:r w:rsidRPr="0069064F">
        <w:rPr>
          <w:sz w:val="22"/>
          <w:szCs w:val="22"/>
        </w:rPr>
        <w:t>ó del professor</w:t>
      </w:r>
      <w:r>
        <w:rPr>
          <w:sz w:val="22"/>
          <w:szCs w:val="22"/>
        </w:rPr>
        <w:t>at</w:t>
      </w:r>
      <w:r w:rsidRPr="0069064F">
        <w:rPr>
          <w:sz w:val="22"/>
          <w:szCs w:val="22"/>
        </w:rPr>
        <w:t xml:space="preserve"> utilitzant diferents suports. </w:t>
      </w:r>
    </w:p>
    <w:p w:rsidR="00584B75" w:rsidRPr="00E135B7" w:rsidRDefault="00584B75" w:rsidP="00584B75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E135B7">
        <w:rPr>
          <w:sz w:val="22"/>
          <w:szCs w:val="22"/>
        </w:rPr>
        <w:t xml:space="preserve">•  Recopilació d’informació individual a fi de treballar tenint present </w:t>
      </w:r>
      <w:r>
        <w:rPr>
          <w:sz w:val="22"/>
          <w:szCs w:val="22"/>
        </w:rPr>
        <w:t>la realitat de l’alumnat</w:t>
      </w:r>
      <w:r w:rsidRPr="00E135B7">
        <w:rPr>
          <w:sz w:val="22"/>
          <w:szCs w:val="22"/>
        </w:rPr>
        <w:t xml:space="preserve"> i el seu entorn més pròxim</w:t>
      </w:r>
      <w:r>
        <w:rPr>
          <w:sz w:val="22"/>
          <w:szCs w:val="22"/>
        </w:rPr>
        <w:t>, relacionant-h</w:t>
      </w:r>
      <w:r w:rsidRPr="00E135B7">
        <w:rPr>
          <w:sz w:val="22"/>
          <w:szCs w:val="22"/>
        </w:rPr>
        <w:t xml:space="preserve">o amb </w:t>
      </w:r>
      <w:r>
        <w:rPr>
          <w:sz w:val="22"/>
          <w:szCs w:val="22"/>
        </w:rPr>
        <w:t>el que s’exposa</w:t>
      </w:r>
      <w:r w:rsidRPr="00E135B7">
        <w:rPr>
          <w:sz w:val="22"/>
          <w:szCs w:val="22"/>
        </w:rPr>
        <w:t xml:space="preserve"> en la teoria de la unitat. </w:t>
      </w:r>
    </w:p>
    <w:p w:rsidR="00584B75" w:rsidRPr="0069064F" w:rsidRDefault="00584B75" w:rsidP="00584B75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69064F">
        <w:rPr>
          <w:sz w:val="22"/>
          <w:szCs w:val="22"/>
        </w:rPr>
        <w:t>•  Treball reflexiu individual en el desenvolupament de les activitats individuals.</w:t>
      </w:r>
    </w:p>
    <w:p w:rsidR="00584B75" w:rsidRPr="00666E5C" w:rsidRDefault="00584B75" w:rsidP="00584B75">
      <w:pPr>
        <w:autoSpaceDE w:val="0"/>
        <w:autoSpaceDN w:val="0"/>
        <w:adjustRightInd w:val="0"/>
        <w:spacing w:after="120"/>
        <w:ind w:left="471" w:hanging="187"/>
        <w:rPr>
          <w:i/>
          <w:sz w:val="22"/>
          <w:szCs w:val="22"/>
        </w:rPr>
      </w:pPr>
      <w:r w:rsidRPr="0069064F"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 Treball en g</w:t>
      </w:r>
      <w:r w:rsidRPr="0069064F">
        <w:rPr>
          <w:sz w:val="22"/>
          <w:szCs w:val="22"/>
        </w:rPr>
        <w:t xml:space="preserve">rup cooperatiu en el desenvolupament d’activitats i </w:t>
      </w:r>
      <w:r>
        <w:rPr>
          <w:sz w:val="22"/>
          <w:szCs w:val="22"/>
        </w:rPr>
        <w:t xml:space="preserve">de </w:t>
      </w:r>
      <w:r w:rsidRPr="0069064F">
        <w:rPr>
          <w:sz w:val="22"/>
          <w:szCs w:val="22"/>
        </w:rPr>
        <w:t xml:space="preserve">projectes: </w:t>
      </w:r>
      <w:r>
        <w:rPr>
          <w:sz w:val="22"/>
          <w:szCs w:val="22"/>
        </w:rPr>
        <w:t>formar</w:t>
      </w:r>
      <w:r w:rsidRPr="0069064F">
        <w:rPr>
          <w:sz w:val="22"/>
          <w:szCs w:val="22"/>
        </w:rPr>
        <w:t xml:space="preserve"> grups de 3 o 4 alumnes i utilitzar les estructures de </w:t>
      </w:r>
      <w:r>
        <w:rPr>
          <w:sz w:val="22"/>
          <w:szCs w:val="22"/>
        </w:rPr>
        <w:t xml:space="preserve">treball </w:t>
      </w:r>
      <w:r w:rsidRPr="0069064F">
        <w:rPr>
          <w:sz w:val="22"/>
          <w:szCs w:val="22"/>
        </w:rPr>
        <w:t xml:space="preserve">cooperatiu suggerides en la guia del professor per a treballar els principis de </w:t>
      </w:r>
      <w:r w:rsidRPr="00666E5C">
        <w:rPr>
          <w:i/>
          <w:sz w:val="22"/>
          <w:szCs w:val="22"/>
        </w:rPr>
        <w:t xml:space="preserve">definició d’objectiu grupal, interdependència positiva </w:t>
      </w:r>
      <w:r w:rsidRPr="00666E5C">
        <w:rPr>
          <w:sz w:val="22"/>
          <w:szCs w:val="22"/>
        </w:rPr>
        <w:t>i</w:t>
      </w:r>
      <w:r w:rsidRPr="00666E5C">
        <w:rPr>
          <w:i/>
          <w:sz w:val="22"/>
          <w:szCs w:val="22"/>
        </w:rPr>
        <w:t xml:space="preserve"> interacció cara a cara. </w:t>
      </w:r>
    </w:p>
    <w:p w:rsidR="00584B75" w:rsidRDefault="00584B75" w:rsidP="00584B75">
      <w:pPr>
        <w:ind w:left="454" w:hanging="170"/>
        <w:jc w:val="both"/>
        <w:rPr>
          <w:color w:val="000000"/>
          <w:sz w:val="22"/>
          <w:szCs w:val="22"/>
        </w:rPr>
      </w:pPr>
      <w:r w:rsidRPr="0069064F">
        <w:rPr>
          <w:sz w:val="22"/>
          <w:szCs w:val="22"/>
        </w:rPr>
        <w:t xml:space="preserve">•  Posada en comú en gran </w:t>
      </w:r>
      <w:r w:rsidRPr="0069064F">
        <w:rPr>
          <w:color w:val="000000"/>
          <w:sz w:val="22"/>
          <w:szCs w:val="22"/>
        </w:rPr>
        <w:t>grup, després del treball individual o grupal.</w:t>
      </w:r>
    </w:p>
    <w:p w:rsidR="007C04F7" w:rsidRPr="00B7697A" w:rsidRDefault="007C04F7" w:rsidP="007C04F7">
      <w:pPr>
        <w:ind w:left="454" w:hanging="170"/>
        <w:jc w:val="both"/>
        <w:rPr>
          <w:sz w:val="22"/>
          <w:szCs w:val="22"/>
        </w:rPr>
      </w:pPr>
    </w:p>
    <w:p w:rsidR="007C04F7" w:rsidRPr="00B7697A" w:rsidRDefault="007C04F7" w:rsidP="007C04F7">
      <w:pPr>
        <w:ind w:left="454" w:hanging="170"/>
        <w:jc w:val="both"/>
        <w:rPr>
          <w:sz w:val="22"/>
          <w:szCs w:val="22"/>
        </w:rPr>
      </w:pPr>
    </w:p>
    <w:p w:rsidR="0091432B" w:rsidRPr="00B7697A" w:rsidRDefault="0091432B" w:rsidP="00F733F7">
      <w:pPr>
        <w:pStyle w:val="Ttulo1"/>
        <w:rPr>
          <w:lang w:val="ca-ES"/>
        </w:rPr>
      </w:pPr>
      <w:r w:rsidRPr="00B7697A">
        <w:rPr>
          <w:lang w:val="ca-ES"/>
        </w:rPr>
        <w:t xml:space="preserve">8. </w:t>
      </w:r>
      <w:r w:rsidRPr="00B7697A">
        <w:rPr>
          <w:lang w:val="ca-ES"/>
        </w:rPr>
        <w:tab/>
        <w:t>RECURSOS</w:t>
      </w:r>
    </w:p>
    <w:p w:rsidR="00584B75" w:rsidRPr="0069064F" w:rsidRDefault="00584B75" w:rsidP="00584B75">
      <w:pPr>
        <w:spacing w:after="120"/>
        <w:ind w:left="284"/>
        <w:rPr>
          <w:sz w:val="22"/>
          <w:szCs w:val="22"/>
        </w:rPr>
      </w:pPr>
      <w:r w:rsidRPr="0069064F">
        <w:rPr>
          <w:sz w:val="22"/>
          <w:szCs w:val="22"/>
        </w:rPr>
        <w:t>Els materials de suport següents poden reforçar i ampliar l’estudi dels co</w:t>
      </w:r>
      <w:r>
        <w:rPr>
          <w:sz w:val="22"/>
          <w:szCs w:val="22"/>
        </w:rPr>
        <w:t>ntinguts de l’àrea de Ciències s</w:t>
      </w:r>
      <w:r w:rsidRPr="0069064F">
        <w:rPr>
          <w:sz w:val="22"/>
          <w:szCs w:val="22"/>
        </w:rPr>
        <w:t>ocials:</w:t>
      </w:r>
    </w:p>
    <w:p w:rsidR="00584B75" w:rsidRPr="0069064F" w:rsidRDefault="00584B75" w:rsidP="00584B75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69064F">
        <w:rPr>
          <w:sz w:val="22"/>
          <w:szCs w:val="22"/>
        </w:rPr>
        <w:t>•  Recursos fotocopiables de la proposta didàctica, amb activitats de reforç, d’ampliació i d’avaluació.</w:t>
      </w:r>
      <w:r>
        <w:rPr>
          <w:sz w:val="22"/>
          <w:szCs w:val="22"/>
        </w:rPr>
        <w:t xml:space="preserve"> </w:t>
      </w:r>
    </w:p>
    <w:p w:rsidR="00584B75" w:rsidRPr="0069064F" w:rsidRDefault="00584B75" w:rsidP="00584B75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69064F">
        <w:rPr>
          <w:sz w:val="22"/>
          <w:szCs w:val="22"/>
        </w:rPr>
        <w:t xml:space="preserve">•  Quadern complementari </w:t>
      </w:r>
      <w:r>
        <w:rPr>
          <w:sz w:val="22"/>
          <w:szCs w:val="22"/>
        </w:rPr>
        <w:t>del</w:t>
      </w:r>
      <w:r w:rsidRPr="0069064F">
        <w:rPr>
          <w:sz w:val="22"/>
          <w:szCs w:val="22"/>
        </w:rPr>
        <w:t xml:space="preserve"> llibre de l’alumne.</w:t>
      </w:r>
    </w:p>
    <w:p w:rsidR="00B7697A" w:rsidRPr="00B7697A" w:rsidRDefault="00B7697A" w:rsidP="007C04F7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B7697A">
        <w:rPr>
          <w:sz w:val="22"/>
          <w:szCs w:val="22"/>
        </w:rPr>
        <w:t xml:space="preserve">• </w:t>
      </w:r>
      <w:r w:rsidR="003D4C0B" w:rsidRPr="00B7697A">
        <w:rPr>
          <w:sz w:val="22"/>
          <w:szCs w:val="22"/>
        </w:rPr>
        <w:t xml:space="preserve"> Mural de la unitat</w:t>
      </w:r>
      <w:r w:rsidR="0034722F" w:rsidRPr="00B7697A">
        <w:rPr>
          <w:sz w:val="22"/>
          <w:szCs w:val="22"/>
        </w:rPr>
        <w:t xml:space="preserve"> </w:t>
      </w:r>
      <w:r w:rsidR="00E32165" w:rsidRPr="00B7697A">
        <w:rPr>
          <w:sz w:val="22"/>
          <w:szCs w:val="22"/>
        </w:rPr>
        <w:t xml:space="preserve">en el qual es mostren les imatges </w:t>
      </w:r>
      <w:r w:rsidR="009A6095" w:rsidRPr="00B7697A">
        <w:rPr>
          <w:sz w:val="22"/>
          <w:szCs w:val="22"/>
        </w:rPr>
        <w:t>dels diversos usos de l’aigua i de l’aire.</w:t>
      </w:r>
    </w:p>
    <w:p w:rsidR="009A6095" w:rsidRPr="00B7697A" w:rsidRDefault="00B7697A" w:rsidP="00F8096F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B7697A">
        <w:rPr>
          <w:sz w:val="22"/>
          <w:szCs w:val="22"/>
        </w:rPr>
        <w:t xml:space="preserve">• </w:t>
      </w:r>
      <w:r w:rsidR="007C04F7" w:rsidRPr="00B7697A">
        <w:rPr>
          <w:sz w:val="22"/>
          <w:szCs w:val="22"/>
        </w:rPr>
        <w:t xml:space="preserve"> </w:t>
      </w:r>
      <w:r w:rsidR="0045541D" w:rsidRPr="00B7697A">
        <w:rPr>
          <w:sz w:val="22"/>
          <w:szCs w:val="22"/>
        </w:rPr>
        <w:t>Lectu</w:t>
      </w:r>
      <w:r w:rsidR="0045541D" w:rsidRPr="00B7697A">
        <w:rPr>
          <w:bCs/>
          <w:sz w:val="22"/>
          <w:szCs w:val="22"/>
        </w:rPr>
        <w:t xml:space="preserve">ra </w:t>
      </w:r>
      <w:r w:rsidR="00B256E2" w:rsidRPr="00B7697A">
        <w:rPr>
          <w:bCs/>
          <w:sz w:val="22"/>
          <w:szCs w:val="22"/>
        </w:rPr>
        <w:t xml:space="preserve">recomanada </w:t>
      </w:r>
      <w:r w:rsidR="0045541D" w:rsidRPr="00B7697A">
        <w:rPr>
          <w:bCs/>
          <w:sz w:val="22"/>
          <w:szCs w:val="22"/>
        </w:rPr>
        <w:t>de</w:t>
      </w:r>
      <w:r w:rsidR="00F8096F" w:rsidRPr="00B7697A">
        <w:rPr>
          <w:bCs/>
          <w:sz w:val="22"/>
          <w:szCs w:val="22"/>
        </w:rPr>
        <w:t>l</w:t>
      </w:r>
      <w:r w:rsidR="0045541D" w:rsidRPr="00B7697A">
        <w:rPr>
          <w:bCs/>
          <w:sz w:val="22"/>
          <w:szCs w:val="22"/>
        </w:rPr>
        <w:t xml:space="preserve"> llibre</w:t>
      </w:r>
      <w:r w:rsidR="007C04F7" w:rsidRPr="00B7697A">
        <w:rPr>
          <w:sz w:val="22"/>
          <w:szCs w:val="22"/>
        </w:rPr>
        <w:t xml:space="preserve"> </w:t>
      </w:r>
      <w:r w:rsidR="009A6095" w:rsidRPr="00B7697A">
        <w:rPr>
          <w:i/>
          <w:sz w:val="22"/>
          <w:szCs w:val="22"/>
        </w:rPr>
        <w:t>El mon</w:t>
      </w:r>
      <w:r w:rsidR="00884703">
        <w:rPr>
          <w:i/>
          <w:sz w:val="22"/>
          <w:szCs w:val="22"/>
        </w:rPr>
        <w:t>o</w:t>
      </w:r>
      <w:r w:rsidR="009A6095" w:rsidRPr="00B7697A">
        <w:rPr>
          <w:i/>
          <w:sz w:val="22"/>
          <w:szCs w:val="22"/>
        </w:rPr>
        <w:t xml:space="preserve"> Federic</w:t>
      </w:r>
      <w:r w:rsidR="00FD21B5" w:rsidRPr="00B7697A">
        <w:rPr>
          <w:i/>
          <w:sz w:val="22"/>
          <w:szCs w:val="22"/>
        </w:rPr>
        <w:t xml:space="preserve">o </w:t>
      </w:r>
      <w:r w:rsidR="00884703">
        <w:rPr>
          <w:i/>
          <w:sz w:val="22"/>
          <w:szCs w:val="22"/>
        </w:rPr>
        <w:t>y el agua</w:t>
      </w:r>
      <w:r w:rsidR="00012F4A" w:rsidRPr="00B7697A">
        <w:rPr>
          <w:i/>
          <w:sz w:val="22"/>
          <w:szCs w:val="22"/>
        </w:rPr>
        <w:t>,</w:t>
      </w:r>
      <w:r w:rsidR="00012F4A" w:rsidRPr="00B7697A">
        <w:rPr>
          <w:sz w:val="22"/>
          <w:szCs w:val="22"/>
        </w:rPr>
        <w:t xml:space="preserve"> </w:t>
      </w:r>
      <w:r w:rsidR="00F8096F" w:rsidRPr="00B7697A">
        <w:rPr>
          <w:sz w:val="22"/>
          <w:szCs w:val="22"/>
        </w:rPr>
        <w:t>de</w:t>
      </w:r>
      <w:r w:rsidR="00FD21B5" w:rsidRPr="00B7697A">
        <w:rPr>
          <w:sz w:val="22"/>
          <w:szCs w:val="22"/>
        </w:rPr>
        <w:t xml:space="preserve"> Norma Sturn</w:t>
      </w:r>
      <w:r w:rsidR="009A6095" w:rsidRPr="00B7697A">
        <w:rPr>
          <w:sz w:val="22"/>
          <w:szCs w:val="22"/>
        </w:rPr>
        <w:t xml:space="preserve">iolo. Col·lecció El </w:t>
      </w:r>
      <w:r w:rsidR="00F8096F" w:rsidRPr="00B7697A">
        <w:rPr>
          <w:sz w:val="22"/>
          <w:szCs w:val="22"/>
        </w:rPr>
        <w:t>D</w:t>
      </w:r>
      <w:r w:rsidR="009A6095" w:rsidRPr="00B7697A">
        <w:rPr>
          <w:sz w:val="22"/>
          <w:szCs w:val="22"/>
        </w:rPr>
        <w:t xml:space="preserve">uende </w:t>
      </w:r>
      <w:r w:rsidR="00F8096F" w:rsidRPr="00B7697A">
        <w:rPr>
          <w:sz w:val="22"/>
          <w:szCs w:val="22"/>
        </w:rPr>
        <w:t>V</w:t>
      </w:r>
      <w:r w:rsidR="009A6095" w:rsidRPr="00B7697A">
        <w:rPr>
          <w:sz w:val="22"/>
          <w:szCs w:val="22"/>
        </w:rPr>
        <w:t>erde</w:t>
      </w:r>
      <w:r w:rsidR="00012F4A" w:rsidRPr="00B7697A">
        <w:rPr>
          <w:sz w:val="22"/>
          <w:szCs w:val="22"/>
        </w:rPr>
        <w:t>,</w:t>
      </w:r>
      <w:r w:rsidR="009A6095" w:rsidRPr="00B7697A">
        <w:rPr>
          <w:sz w:val="22"/>
          <w:szCs w:val="22"/>
        </w:rPr>
        <w:t xml:space="preserve"> Ed</w:t>
      </w:r>
      <w:r w:rsidR="00F8096F" w:rsidRPr="00B7697A">
        <w:rPr>
          <w:sz w:val="22"/>
          <w:szCs w:val="22"/>
        </w:rPr>
        <w:t>.</w:t>
      </w:r>
      <w:r w:rsidR="009A6095" w:rsidRPr="00B7697A">
        <w:rPr>
          <w:sz w:val="22"/>
          <w:szCs w:val="22"/>
        </w:rPr>
        <w:t xml:space="preserve"> Anaya.</w:t>
      </w:r>
    </w:p>
    <w:p w:rsidR="00B7697A" w:rsidRPr="00B7697A" w:rsidRDefault="0091432B" w:rsidP="002A0CAF">
      <w:pPr>
        <w:pStyle w:val="Ttulo2"/>
        <w:spacing w:before="200" w:after="60"/>
        <w:rPr>
          <w:lang w:val="ca-ES"/>
        </w:rPr>
      </w:pPr>
      <w:r w:rsidRPr="00B7697A">
        <w:rPr>
          <w:lang w:val="ca-ES"/>
        </w:rPr>
        <w:t>Recursos digitals</w:t>
      </w:r>
    </w:p>
    <w:p w:rsidR="00884703" w:rsidRPr="0069064F" w:rsidRDefault="00884703" w:rsidP="00884703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69064F">
        <w:t xml:space="preserve">• </w:t>
      </w:r>
      <w:r w:rsidRPr="0069064F">
        <w:rPr>
          <w:sz w:val="22"/>
          <w:szCs w:val="22"/>
        </w:rPr>
        <w:t xml:space="preserve"> Llibre digital: </w:t>
      </w:r>
      <w:r>
        <w:rPr>
          <w:sz w:val="22"/>
          <w:szCs w:val="22"/>
        </w:rPr>
        <w:t>l’alumnat podrà</w:t>
      </w:r>
      <w:r w:rsidRPr="0069064F">
        <w:rPr>
          <w:sz w:val="22"/>
          <w:szCs w:val="22"/>
        </w:rPr>
        <w:t xml:space="preserve"> reforçar o ampliar els continguts estudiats utilitzant els recursos digitals disponibles.</w:t>
      </w:r>
    </w:p>
    <w:p w:rsidR="00884703" w:rsidRPr="0069064F" w:rsidRDefault="00884703" w:rsidP="00884703">
      <w:pPr>
        <w:autoSpaceDE w:val="0"/>
        <w:autoSpaceDN w:val="0"/>
        <w:adjustRightInd w:val="0"/>
        <w:spacing w:after="120"/>
        <w:ind w:left="471" w:hanging="187"/>
        <w:rPr>
          <w:sz w:val="22"/>
          <w:szCs w:val="22"/>
        </w:rPr>
      </w:pPr>
      <w:r w:rsidRPr="0069064F">
        <w:rPr>
          <w:sz w:val="22"/>
          <w:szCs w:val="22"/>
        </w:rPr>
        <w:t>•  CD que acompanya la proposta didàctica, amb els recursos fotocopiables.</w:t>
      </w:r>
    </w:p>
    <w:p w:rsidR="009A6095" w:rsidRPr="00B7697A" w:rsidRDefault="00884703" w:rsidP="00884703">
      <w:pPr>
        <w:tabs>
          <w:tab w:val="left" w:pos="284"/>
        </w:tabs>
        <w:autoSpaceDE w:val="0"/>
        <w:autoSpaceDN w:val="0"/>
        <w:adjustRightInd w:val="0"/>
        <w:spacing w:after="120"/>
        <w:ind w:left="532" w:hanging="187"/>
        <w:rPr>
          <w:sz w:val="22"/>
          <w:szCs w:val="22"/>
        </w:rPr>
      </w:pPr>
      <w:r w:rsidRPr="0069064F">
        <w:rPr>
          <w:sz w:val="22"/>
          <w:szCs w:val="22"/>
        </w:rPr>
        <w:t>•  A continua</w:t>
      </w:r>
      <w:r w:rsidRPr="0069064F">
        <w:rPr>
          <w:color w:val="000000"/>
          <w:sz w:val="22"/>
          <w:szCs w:val="22"/>
        </w:rPr>
        <w:t>ció es recullen alguns enllaços web:</w:t>
      </w:r>
      <w:r w:rsidRPr="0069064F">
        <w:rPr>
          <w:color w:val="000000"/>
          <w:sz w:val="22"/>
          <w:szCs w:val="22"/>
        </w:rPr>
        <w:br/>
      </w:r>
      <w:r w:rsidR="00F8096F" w:rsidRPr="00B7697A">
        <w:rPr>
          <w:color w:val="000000"/>
          <w:sz w:val="22"/>
          <w:szCs w:val="22"/>
        </w:rPr>
        <w:t>-</w:t>
      </w:r>
      <w:r w:rsidR="00012F4A" w:rsidRPr="00B7697A">
        <w:rPr>
          <w:color w:val="000000"/>
          <w:sz w:val="22"/>
          <w:szCs w:val="22"/>
        </w:rPr>
        <w:t xml:space="preserve">  </w:t>
      </w:r>
      <w:hyperlink r:id="rId9" w:history="1">
        <w:r w:rsidR="00012F4A" w:rsidRPr="00B7697A">
          <w:rPr>
            <w:rStyle w:val="Hipervnculo"/>
            <w:sz w:val="22"/>
            <w:szCs w:val="22"/>
            <w:u w:val="none"/>
          </w:rPr>
          <w:t>http://anayadigital.es</w:t>
        </w:r>
      </w:hyperlink>
      <w:r w:rsidR="00012F4A" w:rsidRPr="00B7697A">
        <w:rPr>
          <w:color w:val="000000"/>
          <w:sz w:val="22"/>
          <w:szCs w:val="22"/>
        </w:rPr>
        <w:br/>
      </w:r>
      <w:r w:rsidR="007C04F7" w:rsidRPr="00B7697A">
        <w:rPr>
          <w:sz w:val="22"/>
          <w:szCs w:val="22"/>
        </w:rPr>
        <w:t xml:space="preserve">-  </w:t>
      </w:r>
      <w:r w:rsidR="009A6095" w:rsidRPr="00B7697A">
        <w:rPr>
          <w:sz w:val="22"/>
          <w:szCs w:val="22"/>
        </w:rPr>
        <w:t>Joc interactiu sobre l’aigua</w:t>
      </w:r>
      <w:r w:rsidR="00F8096F" w:rsidRPr="00B7697A">
        <w:rPr>
          <w:sz w:val="22"/>
          <w:szCs w:val="22"/>
        </w:rPr>
        <w:t>:</w:t>
      </w:r>
      <w:r w:rsidR="007C04F7" w:rsidRPr="00B7697A">
        <w:rPr>
          <w:sz w:val="22"/>
          <w:szCs w:val="22"/>
        </w:rPr>
        <w:br/>
      </w:r>
      <w:r w:rsidR="009A6095" w:rsidRPr="00B7697A">
        <w:rPr>
          <w:sz w:val="22"/>
          <w:szCs w:val="22"/>
        </w:rPr>
        <w:t>http://proyectos.cnice.mec.es/arquimedes/movie.php?usuario=2&amp;nivel=1&amp;movie=fp005/</w:t>
      </w:r>
      <w:r w:rsidR="007C04F7" w:rsidRPr="00B7697A">
        <w:rPr>
          <w:sz w:val="22"/>
          <w:szCs w:val="22"/>
        </w:rPr>
        <w:br/>
      </w:r>
      <w:r w:rsidR="009A6095" w:rsidRPr="00B7697A">
        <w:rPr>
          <w:sz w:val="22"/>
          <w:szCs w:val="22"/>
        </w:rPr>
        <w:t xml:space="preserve">gm001/md006/ut001/0flash/movie.swf </w:t>
      </w:r>
    </w:p>
    <w:p w:rsidR="007C04F7" w:rsidRPr="00B7697A" w:rsidRDefault="007C04F7" w:rsidP="007C04F7">
      <w:pPr>
        <w:ind w:left="454" w:hanging="170"/>
        <w:jc w:val="both"/>
        <w:rPr>
          <w:sz w:val="22"/>
          <w:szCs w:val="22"/>
        </w:rPr>
      </w:pPr>
    </w:p>
    <w:p w:rsidR="007C04F7" w:rsidRPr="00B7697A" w:rsidRDefault="007C04F7" w:rsidP="007C04F7">
      <w:pPr>
        <w:ind w:left="454" w:hanging="170"/>
        <w:jc w:val="both"/>
        <w:rPr>
          <w:sz w:val="22"/>
          <w:szCs w:val="22"/>
        </w:rPr>
      </w:pPr>
    </w:p>
    <w:p w:rsidR="00F12FE0" w:rsidRPr="00F5024D" w:rsidRDefault="00F12FE0" w:rsidP="00F12FE0">
      <w:pPr>
        <w:pStyle w:val="Ttulo1"/>
        <w:rPr>
          <w:rFonts w:cs="Arial"/>
        </w:rPr>
      </w:pPr>
      <w:r w:rsidRPr="00F5024D">
        <w:rPr>
          <w:rFonts w:cs="Arial"/>
          <w:lang w:val="ca-ES"/>
        </w:rPr>
        <w:t xml:space="preserve">9. </w:t>
      </w:r>
      <w:r w:rsidRPr="00F5024D">
        <w:rPr>
          <w:rFonts w:cs="Arial"/>
          <w:lang w:val="ca-ES"/>
        </w:rPr>
        <w:tab/>
        <w:t>INSTRUMENTS D’AVALUACIÓ</w:t>
      </w:r>
    </w:p>
    <w:p w:rsidR="00F12FE0" w:rsidRPr="00F5024D" w:rsidRDefault="00F12FE0" w:rsidP="00F12FE0">
      <w:pPr>
        <w:spacing w:after="120"/>
        <w:ind w:left="471" w:hanging="187"/>
        <w:rPr>
          <w:sz w:val="22"/>
          <w:szCs w:val="22"/>
        </w:rPr>
      </w:pPr>
      <w:r w:rsidRPr="00F5024D">
        <w:rPr>
          <w:sz w:val="22"/>
          <w:szCs w:val="22"/>
        </w:rPr>
        <w:t xml:space="preserve">•  Prova d’avaluació de la unitat (en els recursos fotocopiables). </w:t>
      </w:r>
    </w:p>
    <w:p w:rsidR="00F12FE0" w:rsidRPr="00F5024D" w:rsidRDefault="00F12FE0" w:rsidP="00F12FE0">
      <w:pPr>
        <w:spacing w:after="120"/>
        <w:ind w:left="471" w:hanging="187"/>
        <w:rPr>
          <w:sz w:val="22"/>
          <w:szCs w:val="22"/>
        </w:rPr>
      </w:pPr>
      <w:r w:rsidRPr="00F5024D">
        <w:rPr>
          <w:sz w:val="22"/>
          <w:szCs w:val="22"/>
        </w:rPr>
        <w:t>•  Registre d’avaluació (en l’annex d’avaluació).</w:t>
      </w:r>
    </w:p>
    <w:p w:rsidR="00F12FE0" w:rsidRPr="00F5024D" w:rsidRDefault="00F12FE0" w:rsidP="00F12FE0">
      <w:pPr>
        <w:spacing w:after="120"/>
        <w:ind w:left="471" w:hanging="187"/>
        <w:rPr>
          <w:sz w:val="22"/>
          <w:szCs w:val="22"/>
        </w:rPr>
      </w:pPr>
      <w:r w:rsidRPr="00F5024D">
        <w:rPr>
          <w:sz w:val="22"/>
          <w:szCs w:val="22"/>
        </w:rPr>
        <w:lastRenderedPageBreak/>
        <w:t>•  Altres recursos: rúbrica, diana, etc. (en l’annex d’avaluació).</w:t>
      </w:r>
    </w:p>
    <w:p w:rsidR="00F12FE0" w:rsidRPr="00F5024D" w:rsidRDefault="00F12FE0" w:rsidP="00F12FE0">
      <w:pPr>
        <w:rPr>
          <w:sz w:val="22"/>
          <w:szCs w:val="22"/>
        </w:rPr>
      </w:pPr>
    </w:p>
    <w:p w:rsidR="00F12FE0" w:rsidRPr="00F5024D" w:rsidRDefault="00F12FE0" w:rsidP="00F12FE0">
      <w:pPr>
        <w:ind w:left="454" w:hanging="170"/>
        <w:jc w:val="both"/>
        <w:rPr>
          <w:sz w:val="22"/>
          <w:szCs w:val="22"/>
        </w:rPr>
      </w:pPr>
    </w:p>
    <w:p w:rsidR="00F12FE0" w:rsidRPr="00F5024D" w:rsidRDefault="00F12FE0" w:rsidP="00F12FE0">
      <w:pPr>
        <w:pStyle w:val="Ttulo1"/>
        <w:rPr>
          <w:rFonts w:cs="Arial"/>
          <w:kern w:val="0"/>
        </w:rPr>
      </w:pPr>
      <w:r w:rsidRPr="00F5024D">
        <w:rPr>
          <w:rFonts w:cs="Arial"/>
          <w:kern w:val="0"/>
        </w:rPr>
        <w:t>10.  MESURES PER A LA INCLUSIÓ I L’ATENCIÓ A LA DIVERSITAT</w:t>
      </w:r>
    </w:p>
    <w:p w:rsidR="00F12FE0" w:rsidRPr="00F5024D" w:rsidRDefault="00F12FE0" w:rsidP="00F12FE0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5024D">
        <w:rPr>
          <w:sz w:val="22"/>
          <w:szCs w:val="22"/>
        </w:rPr>
        <w:t>•  Quines dificultats i potencialitats preveig en el grup durant el desenvolupament de la unitat?</w:t>
      </w:r>
    </w:p>
    <w:p w:rsidR="00F12FE0" w:rsidRPr="00F5024D" w:rsidRDefault="00F12FE0" w:rsidP="00F12FE0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5024D">
        <w:rPr>
          <w:sz w:val="22"/>
          <w:szCs w:val="22"/>
        </w:rPr>
        <w:t>•  Com minimitzaré les dificultats?</w:t>
      </w:r>
    </w:p>
    <w:p w:rsidR="00F12FE0" w:rsidRPr="00F5024D" w:rsidRDefault="00F12FE0" w:rsidP="00F12FE0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5024D">
        <w:rPr>
          <w:sz w:val="22"/>
          <w:szCs w:val="22"/>
        </w:rPr>
        <w:t>•  Quines necessitats individuals preveig en el desenvolupament de la unitat?</w:t>
      </w:r>
    </w:p>
    <w:p w:rsidR="00F12FE0" w:rsidRPr="00F5024D" w:rsidRDefault="00F12FE0" w:rsidP="00F12FE0">
      <w:pPr>
        <w:spacing w:after="120"/>
        <w:ind w:left="471" w:hanging="187"/>
        <w:rPr>
          <w:sz w:val="22"/>
          <w:szCs w:val="22"/>
        </w:rPr>
      </w:pPr>
      <w:r w:rsidRPr="00F5024D">
        <w:rPr>
          <w:sz w:val="22"/>
          <w:szCs w:val="22"/>
        </w:rPr>
        <w:t>•  Quins recursos i estratègies manejaré per a atendre les necessitats individuals?</w:t>
      </w:r>
    </w:p>
    <w:p w:rsidR="00F12FE0" w:rsidRPr="00F5024D" w:rsidRDefault="00F12FE0" w:rsidP="00F12FE0">
      <w:pPr>
        <w:pStyle w:val="Ttulo1"/>
        <w:rPr>
          <w:rFonts w:cs="Arial"/>
          <w:kern w:val="0"/>
        </w:rPr>
      </w:pPr>
    </w:p>
    <w:p w:rsidR="00F12FE0" w:rsidRPr="00F5024D" w:rsidRDefault="00F12FE0" w:rsidP="00F12FE0">
      <w:pPr>
        <w:pStyle w:val="Ttulo1"/>
        <w:rPr>
          <w:rFonts w:cs="Arial"/>
          <w:kern w:val="0"/>
        </w:rPr>
      </w:pPr>
      <w:r w:rsidRPr="00F5024D">
        <w:rPr>
          <w:rFonts w:cs="Arial"/>
          <w:kern w:val="0"/>
        </w:rPr>
        <w:t>11.  AUTOAVALUACIÓ DEL PROFESSORAT</w:t>
      </w:r>
    </w:p>
    <w:p w:rsidR="00F12FE0" w:rsidRPr="00F5024D" w:rsidRDefault="00F12FE0" w:rsidP="00F12FE0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5024D">
        <w:rPr>
          <w:sz w:val="22"/>
          <w:szCs w:val="22"/>
        </w:rPr>
        <w:t>•  Quin percentatge d’alumnes han aconseguit els objectius d’aprenentatge de la unitat?</w:t>
      </w:r>
    </w:p>
    <w:p w:rsidR="00F12FE0" w:rsidRPr="00F5024D" w:rsidRDefault="00F12FE0" w:rsidP="00F12FE0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F5024D">
        <w:rPr>
          <w:sz w:val="22"/>
          <w:szCs w:val="22"/>
        </w:rPr>
        <w:t>•  Què és el que millor ha funcionat en aquesta unitat?</w:t>
      </w:r>
    </w:p>
    <w:p w:rsidR="00F12FE0" w:rsidRPr="00F5024D" w:rsidRDefault="00F12FE0" w:rsidP="00F12FE0">
      <w:pPr>
        <w:pStyle w:val="Ttulo1"/>
        <w:ind w:firstLine="0"/>
        <w:rPr>
          <w:rFonts w:cs="Arial"/>
          <w:b w:val="0"/>
          <w:lang w:val="ca-ES"/>
        </w:rPr>
      </w:pPr>
      <w:r w:rsidRPr="00F5024D">
        <w:rPr>
          <w:rFonts w:cs="Arial"/>
          <w:b w:val="0"/>
        </w:rPr>
        <w:t>•  Què canviaria en el desenvolupament de la unitat el pròxim curs? Per què?</w:t>
      </w:r>
    </w:p>
    <w:p w:rsidR="0091432B" w:rsidRPr="00B7697A" w:rsidRDefault="0091432B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p w:rsidR="00412C2E" w:rsidRPr="00B7697A" w:rsidRDefault="00412C2E" w:rsidP="00C701C8">
      <w:pPr>
        <w:autoSpaceDE w:val="0"/>
        <w:autoSpaceDN w:val="0"/>
        <w:adjustRightInd w:val="0"/>
        <w:spacing w:before="120" w:after="120"/>
        <w:ind w:left="426" w:hanging="142"/>
        <w:rPr>
          <w:b/>
          <w:bCs/>
          <w:sz w:val="22"/>
          <w:szCs w:val="22"/>
        </w:rPr>
      </w:pPr>
    </w:p>
    <w:sectPr w:rsidR="00412C2E" w:rsidRPr="00B7697A" w:rsidSect="00566716">
      <w:headerReference w:type="default" r:id="rId10"/>
      <w:footerReference w:type="default" r:id="rId11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D90" w:rsidRDefault="00366D90" w:rsidP="0048036A">
      <w:r>
        <w:separator/>
      </w:r>
    </w:p>
  </w:endnote>
  <w:endnote w:type="continuationSeparator" w:id="0">
    <w:p w:rsidR="00366D90" w:rsidRDefault="00366D90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9B6" w:rsidRDefault="002D34F8">
    <w:pPr>
      <w:pStyle w:val="Piedepgina"/>
    </w:pPr>
    <w:r w:rsidRPr="002D34F8">
      <w:rPr>
        <w:noProof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-18.55pt;margin-top:19.65pt;width:229.95pt;height:0;z-index:2;visibility:visible" strokecolor="#a5a5a5">
          <v:stroke dashstyle="1 1"/>
        </v:shape>
      </w:pict>
    </w:r>
    <w:r w:rsidRPr="002D34F8">
      <w:rPr>
        <w:noProof/>
        <w:lang w:val="es-ES" w:eastAsia="es-ES"/>
      </w:rPr>
      <w:pict>
        <v:shape id="AutoShape 1" o:spid="_x0000_s2051" type="#_x0000_t32" style="position:absolute;margin-left:242.25pt;margin-top:19.65pt;width:229.95pt;height:0;z-index:3;visibility:visible" strokecolor="#a5a5a5">
          <v:stroke dashstyle="1 1"/>
        </v:shape>
      </w:pict>
    </w:r>
    <w:r w:rsidRPr="002D34F8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margin-left:282.4pt;margin-top:801.7pt;width:30.55pt;height:17.85pt;z-index:1;visibility:visible;mso-position-horizontal-relative:page;mso-position-vertical-relative:page;v-text-anchor:middle" filled="f" fillcolor="#365f91" strokecolor="#a5a5a5">
          <v:stroke dashstyle="1 1"/>
          <v:textbox>
            <w:txbxContent>
              <w:p w:rsidR="00BC79B6" w:rsidRPr="0048036A" w:rsidRDefault="002D34F8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="00BC79B6"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 w:rsidR="00260BB9"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="00BC79B6"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D90778" w:rsidRPr="00D90778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2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D90" w:rsidRDefault="00366D90" w:rsidP="0048036A">
      <w:r>
        <w:separator/>
      </w:r>
    </w:p>
  </w:footnote>
  <w:footnote w:type="continuationSeparator" w:id="0">
    <w:p w:rsidR="00366D90" w:rsidRDefault="00366D90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82B" w:rsidRDefault="008F682B" w:rsidP="008F682B">
    <w:pPr>
      <w:pStyle w:val="Encabezado"/>
    </w:pPr>
  </w:p>
  <w:p w:rsidR="008F682B" w:rsidRDefault="008F682B" w:rsidP="008F682B">
    <w:pPr>
      <w:pStyle w:val="Encabezado"/>
    </w:pPr>
  </w:p>
  <w:p w:rsidR="00BC79B6" w:rsidRPr="008F682B" w:rsidRDefault="002D34F8" w:rsidP="008F682B">
    <w:pPr>
      <w:pStyle w:val="Encabezado"/>
    </w:pPr>
    <w:r w:rsidRPr="002D34F8">
      <w:rPr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9" o:spid="_x0000_s2055" type="#_x0000_t176" style="position:absolute;margin-left:86.3pt;margin-top:38.4pt;width:469.7pt;height:13.25pt;z-index:4;visibility:visible;mso-position-horizontal-relative:page;mso-position-vertical-relative:page;v-text-anchor:middle" filled="f" fillcolor="#365f91" strokecolor="#a5a5a5">
          <v:stroke dashstyle="1 1"/>
          <v:textbox style="mso-next-textbox:#Proceso alternativo 9" inset="0,0,0,0">
            <w:txbxContent>
              <w:p w:rsidR="008F682B" w:rsidRPr="005300CC" w:rsidRDefault="008F682B" w:rsidP="008F682B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</w:rPr>
                </w:pPr>
                <w:r w:rsidRPr="003F02C7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Primària . </w:t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>Ciències Socials</w:t>
                </w:r>
                <w:r w:rsidRPr="003F02C7"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 1</w:t>
                </w:r>
                <w:r w:rsidRPr="003F02C7">
                  <w:rPr>
                    <w:b/>
                    <w:bCs/>
                    <w:color w:val="808080"/>
                    <w:sz w:val="16"/>
                    <w:szCs w:val="16"/>
                  </w:rPr>
                  <w:tab/>
                </w:r>
                <w:r>
                  <w:rPr>
                    <w:b/>
                    <w:bCs/>
                    <w:color w:val="808080"/>
                    <w:sz w:val="16"/>
                    <w:szCs w:val="16"/>
                  </w:rPr>
                  <w:t xml:space="preserve">Unitat </w:t>
                </w:r>
                <w:r w:rsidR="001D144D">
                  <w:rPr>
                    <w:b/>
                    <w:bCs/>
                    <w:color w:val="808080"/>
                    <w:sz w:val="16"/>
                    <w:szCs w:val="16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76C2C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63F25"/>
    <w:multiLevelType w:val="hybridMultilevel"/>
    <w:tmpl w:val="3F2E148C"/>
    <w:lvl w:ilvl="0" w:tplc="B05AD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C0D0D"/>
    <w:multiLevelType w:val="hybridMultilevel"/>
    <w:tmpl w:val="E1F4D2AE"/>
    <w:lvl w:ilvl="0" w:tplc="B05ADDB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43D86"/>
    <w:multiLevelType w:val="hybridMultilevel"/>
    <w:tmpl w:val="AAC0FFDA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CE2D2C"/>
    <w:multiLevelType w:val="hybridMultilevel"/>
    <w:tmpl w:val="684C9A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3212730"/>
    <w:multiLevelType w:val="hybridMultilevel"/>
    <w:tmpl w:val="1832ADF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D25F7"/>
    <w:multiLevelType w:val="hybridMultilevel"/>
    <w:tmpl w:val="42A294A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772A2"/>
    <w:multiLevelType w:val="hybridMultilevel"/>
    <w:tmpl w:val="1206C6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4A08A8"/>
    <w:multiLevelType w:val="hybridMultilevel"/>
    <w:tmpl w:val="3CDE8C64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Symbol" w:hAnsi="Symbol" w:hint="default"/>
      </w:rPr>
    </w:lvl>
  </w:abstractNum>
  <w:abstractNum w:abstractNumId="9">
    <w:nsid w:val="4CBC03A1"/>
    <w:multiLevelType w:val="hybridMultilevel"/>
    <w:tmpl w:val="8736BB36"/>
    <w:lvl w:ilvl="0" w:tplc="C93A37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A5F98"/>
    <w:multiLevelType w:val="hybridMultilevel"/>
    <w:tmpl w:val="307A3A94"/>
    <w:lvl w:ilvl="0" w:tplc="B05ADDBE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  <w:sz w:val="20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2C46A11"/>
    <w:multiLevelType w:val="hybridMultilevel"/>
    <w:tmpl w:val="CD108F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CB01B4B"/>
    <w:multiLevelType w:val="hybridMultilevel"/>
    <w:tmpl w:val="A1A81C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40523B"/>
    <w:multiLevelType w:val="hybridMultilevel"/>
    <w:tmpl w:val="B77CC7F4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32C2B11"/>
    <w:multiLevelType w:val="hybridMultilevel"/>
    <w:tmpl w:val="9342D72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6532E41"/>
    <w:multiLevelType w:val="hybridMultilevel"/>
    <w:tmpl w:val="7C9C101C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E1F3944"/>
    <w:multiLevelType w:val="hybridMultilevel"/>
    <w:tmpl w:val="6FA0BCF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7"/>
  </w:num>
  <w:num w:numId="5">
    <w:abstractNumId w:val="13"/>
  </w:num>
  <w:num w:numId="6">
    <w:abstractNumId w:val="8"/>
  </w:num>
  <w:num w:numId="7">
    <w:abstractNumId w:val="14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6"/>
  </w:num>
  <w:num w:numId="13">
    <w:abstractNumId w:val="9"/>
  </w:num>
  <w:num w:numId="14">
    <w:abstractNumId w:val="12"/>
  </w:num>
  <w:num w:numId="15">
    <w:abstractNumId w:val="15"/>
  </w:num>
  <w:num w:numId="16">
    <w:abstractNumId w:val="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7170"/>
    <o:shapelayout v:ext="edit">
      <o:idmap v:ext="edit" data="2"/>
      <o:rules v:ext="edit">
        <o:r id="V:Rule3" type="connector" idref="#AutoShape 1"/>
        <o:r id="V:Rule4" type="connector" idref="#AutoShape 2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10419"/>
    <w:rsid w:val="00010807"/>
    <w:rsid w:val="00010DC1"/>
    <w:rsid w:val="00011FDB"/>
    <w:rsid w:val="00012F4A"/>
    <w:rsid w:val="00021A33"/>
    <w:rsid w:val="00024BC0"/>
    <w:rsid w:val="00026A13"/>
    <w:rsid w:val="0003559E"/>
    <w:rsid w:val="0003702C"/>
    <w:rsid w:val="00041EE2"/>
    <w:rsid w:val="000435A0"/>
    <w:rsid w:val="00045760"/>
    <w:rsid w:val="000530CF"/>
    <w:rsid w:val="00053AB9"/>
    <w:rsid w:val="00060A8C"/>
    <w:rsid w:val="000612C2"/>
    <w:rsid w:val="0006565D"/>
    <w:rsid w:val="00067BAB"/>
    <w:rsid w:val="00071157"/>
    <w:rsid w:val="000735F1"/>
    <w:rsid w:val="00073636"/>
    <w:rsid w:val="00076DCF"/>
    <w:rsid w:val="000776D6"/>
    <w:rsid w:val="00080B1A"/>
    <w:rsid w:val="00084EAD"/>
    <w:rsid w:val="00085C65"/>
    <w:rsid w:val="00086DFA"/>
    <w:rsid w:val="00087304"/>
    <w:rsid w:val="00087F2F"/>
    <w:rsid w:val="00092182"/>
    <w:rsid w:val="00092ADD"/>
    <w:rsid w:val="00094E40"/>
    <w:rsid w:val="00095825"/>
    <w:rsid w:val="00095E0D"/>
    <w:rsid w:val="000962F1"/>
    <w:rsid w:val="0009690A"/>
    <w:rsid w:val="000A0762"/>
    <w:rsid w:val="000A1561"/>
    <w:rsid w:val="000A1A5B"/>
    <w:rsid w:val="000A2274"/>
    <w:rsid w:val="000A3F5D"/>
    <w:rsid w:val="000A5EBE"/>
    <w:rsid w:val="000A78A2"/>
    <w:rsid w:val="000B0456"/>
    <w:rsid w:val="000B1F07"/>
    <w:rsid w:val="000B4056"/>
    <w:rsid w:val="000B4307"/>
    <w:rsid w:val="000B62DE"/>
    <w:rsid w:val="000C0419"/>
    <w:rsid w:val="000C0DAC"/>
    <w:rsid w:val="000C2C43"/>
    <w:rsid w:val="000C439F"/>
    <w:rsid w:val="000C7337"/>
    <w:rsid w:val="000C7CDB"/>
    <w:rsid w:val="000D3A98"/>
    <w:rsid w:val="000D465B"/>
    <w:rsid w:val="000D7093"/>
    <w:rsid w:val="000E1BF8"/>
    <w:rsid w:val="000F0E75"/>
    <w:rsid w:val="000F363D"/>
    <w:rsid w:val="000F5CDD"/>
    <w:rsid w:val="0010189C"/>
    <w:rsid w:val="00103BA2"/>
    <w:rsid w:val="0010716C"/>
    <w:rsid w:val="00107609"/>
    <w:rsid w:val="00107777"/>
    <w:rsid w:val="001133A6"/>
    <w:rsid w:val="00113D2A"/>
    <w:rsid w:val="00117CA4"/>
    <w:rsid w:val="0012047B"/>
    <w:rsid w:val="00122E31"/>
    <w:rsid w:val="00131130"/>
    <w:rsid w:val="0013169A"/>
    <w:rsid w:val="00132475"/>
    <w:rsid w:val="001421B7"/>
    <w:rsid w:val="00142A27"/>
    <w:rsid w:val="001437F7"/>
    <w:rsid w:val="00145351"/>
    <w:rsid w:val="00154208"/>
    <w:rsid w:val="001567EA"/>
    <w:rsid w:val="00157584"/>
    <w:rsid w:val="001634C6"/>
    <w:rsid w:val="0016462E"/>
    <w:rsid w:val="001662BC"/>
    <w:rsid w:val="00166713"/>
    <w:rsid w:val="00174061"/>
    <w:rsid w:val="00175CBC"/>
    <w:rsid w:val="00176CE5"/>
    <w:rsid w:val="00180DB9"/>
    <w:rsid w:val="0019191F"/>
    <w:rsid w:val="00197ADC"/>
    <w:rsid w:val="001A235C"/>
    <w:rsid w:val="001A42DA"/>
    <w:rsid w:val="001A50CF"/>
    <w:rsid w:val="001B3425"/>
    <w:rsid w:val="001B43F1"/>
    <w:rsid w:val="001B47A2"/>
    <w:rsid w:val="001C36BA"/>
    <w:rsid w:val="001C4FAD"/>
    <w:rsid w:val="001C67A9"/>
    <w:rsid w:val="001D04AE"/>
    <w:rsid w:val="001D144D"/>
    <w:rsid w:val="001D619B"/>
    <w:rsid w:val="001E14F6"/>
    <w:rsid w:val="001E1979"/>
    <w:rsid w:val="001F08AC"/>
    <w:rsid w:val="001F3639"/>
    <w:rsid w:val="002013EF"/>
    <w:rsid w:val="00206227"/>
    <w:rsid w:val="0020750A"/>
    <w:rsid w:val="00210BF1"/>
    <w:rsid w:val="002113B4"/>
    <w:rsid w:val="00212B63"/>
    <w:rsid w:val="00214A66"/>
    <w:rsid w:val="00217EB2"/>
    <w:rsid w:val="00221D27"/>
    <w:rsid w:val="002263CE"/>
    <w:rsid w:val="002324F6"/>
    <w:rsid w:val="002326F6"/>
    <w:rsid w:val="002350EB"/>
    <w:rsid w:val="00235D88"/>
    <w:rsid w:val="00242A09"/>
    <w:rsid w:val="0024605C"/>
    <w:rsid w:val="00257912"/>
    <w:rsid w:val="00260475"/>
    <w:rsid w:val="00260BB9"/>
    <w:rsid w:val="0026434B"/>
    <w:rsid w:val="0026747F"/>
    <w:rsid w:val="00270AFD"/>
    <w:rsid w:val="00271183"/>
    <w:rsid w:val="00272467"/>
    <w:rsid w:val="002831AF"/>
    <w:rsid w:val="00284F4A"/>
    <w:rsid w:val="00293E49"/>
    <w:rsid w:val="002A0888"/>
    <w:rsid w:val="002A0A12"/>
    <w:rsid w:val="002A0CAF"/>
    <w:rsid w:val="002A7536"/>
    <w:rsid w:val="002A77DB"/>
    <w:rsid w:val="002A7FED"/>
    <w:rsid w:val="002B0C16"/>
    <w:rsid w:val="002B5D7C"/>
    <w:rsid w:val="002B68C5"/>
    <w:rsid w:val="002B6C15"/>
    <w:rsid w:val="002B7138"/>
    <w:rsid w:val="002B7533"/>
    <w:rsid w:val="002C195B"/>
    <w:rsid w:val="002C40AA"/>
    <w:rsid w:val="002C5C03"/>
    <w:rsid w:val="002C61CE"/>
    <w:rsid w:val="002D34F8"/>
    <w:rsid w:val="002E0D3B"/>
    <w:rsid w:val="002E1A45"/>
    <w:rsid w:val="002F1927"/>
    <w:rsid w:val="002F25A2"/>
    <w:rsid w:val="002F50B7"/>
    <w:rsid w:val="002F5CBB"/>
    <w:rsid w:val="002F7DBC"/>
    <w:rsid w:val="00302882"/>
    <w:rsid w:val="00302C28"/>
    <w:rsid w:val="00304324"/>
    <w:rsid w:val="00305D7A"/>
    <w:rsid w:val="0031184C"/>
    <w:rsid w:val="00315090"/>
    <w:rsid w:val="00315FF6"/>
    <w:rsid w:val="00335914"/>
    <w:rsid w:val="0033616F"/>
    <w:rsid w:val="00337A31"/>
    <w:rsid w:val="00341C5F"/>
    <w:rsid w:val="0034568A"/>
    <w:rsid w:val="0034722F"/>
    <w:rsid w:val="003517D4"/>
    <w:rsid w:val="0035241A"/>
    <w:rsid w:val="00355F1A"/>
    <w:rsid w:val="003606CB"/>
    <w:rsid w:val="00360C98"/>
    <w:rsid w:val="003622B2"/>
    <w:rsid w:val="00366D90"/>
    <w:rsid w:val="003707B7"/>
    <w:rsid w:val="00370F3E"/>
    <w:rsid w:val="00372C9F"/>
    <w:rsid w:val="003756EF"/>
    <w:rsid w:val="00375822"/>
    <w:rsid w:val="00375BC1"/>
    <w:rsid w:val="003807AA"/>
    <w:rsid w:val="00383672"/>
    <w:rsid w:val="003848A1"/>
    <w:rsid w:val="003855CD"/>
    <w:rsid w:val="00385625"/>
    <w:rsid w:val="003929A1"/>
    <w:rsid w:val="00395F99"/>
    <w:rsid w:val="00396BE7"/>
    <w:rsid w:val="00397358"/>
    <w:rsid w:val="003A4135"/>
    <w:rsid w:val="003C0D16"/>
    <w:rsid w:val="003C381C"/>
    <w:rsid w:val="003C636B"/>
    <w:rsid w:val="003D18BA"/>
    <w:rsid w:val="003D1E39"/>
    <w:rsid w:val="003D3EFB"/>
    <w:rsid w:val="003D4C0B"/>
    <w:rsid w:val="003E4530"/>
    <w:rsid w:val="003E6A1A"/>
    <w:rsid w:val="003E763D"/>
    <w:rsid w:val="003F167B"/>
    <w:rsid w:val="003F261E"/>
    <w:rsid w:val="003F3D27"/>
    <w:rsid w:val="003F4F50"/>
    <w:rsid w:val="0040058D"/>
    <w:rsid w:val="0040645E"/>
    <w:rsid w:val="004069DF"/>
    <w:rsid w:val="00412C2E"/>
    <w:rsid w:val="00412D41"/>
    <w:rsid w:val="00417578"/>
    <w:rsid w:val="00421367"/>
    <w:rsid w:val="004245C6"/>
    <w:rsid w:val="00432B69"/>
    <w:rsid w:val="00433B0C"/>
    <w:rsid w:val="00435499"/>
    <w:rsid w:val="00435E51"/>
    <w:rsid w:val="00436E64"/>
    <w:rsid w:val="00437F12"/>
    <w:rsid w:val="004407A3"/>
    <w:rsid w:val="00442DC7"/>
    <w:rsid w:val="00443B99"/>
    <w:rsid w:val="00446DF5"/>
    <w:rsid w:val="0045148A"/>
    <w:rsid w:val="0045493D"/>
    <w:rsid w:val="0045541D"/>
    <w:rsid w:val="00455D04"/>
    <w:rsid w:val="00460231"/>
    <w:rsid w:val="00460326"/>
    <w:rsid w:val="00463C8C"/>
    <w:rsid w:val="00464F0A"/>
    <w:rsid w:val="0046706F"/>
    <w:rsid w:val="0046735B"/>
    <w:rsid w:val="00467CC3"/>
    <w:rsid w:val="0047484F"/>
    <w:rsid w:val="004757E7"/>
    <w:rsid w:val="0048036A"/>
    <w:rsid w:val="00480CBB"/>
    <w:rsid w:val="00480DB1"/>
    <w:rsid w:val="004855C6"/>
    <w:rsid w:val="00487858"/>
    <w:rsid w:val="00492397"/>
    <w:rsid w:val="00492507"/>
    <w:rsid w:val="004934BB"/>
    <w:rsid w:val="0049617F"/>
    <w:rsid w:val="00496F67"/>
    <w:rsid w:val="004A7C0A"/>
    <w:rsid w:val="004B01E5"/>
    <w:rsid w:val="004B02B2"/>
    <w:rsid w:val="004B0452"/>
    <w:rsid w:val="004C1D14"/>
    <w:rsid w:val="004C314A"/>
    <w:rsid w:val="004C51FB"/>
    <w:rsid w:val="004C55E5"/>
    <w:rsid w:val="004C7854"/>
    <w:rsid w:val="004D28AD"/>
    <w:rsid w:val="004E5EDE"/>
    <w:rsid w:val="004E7258"/>
    <w:rsid w:val="004F672A"/>
    <w:rsid w:val="004F6992"/>
    <w:rsid w:val="0050048B"/>
    <w:rsid w:val="0050139D"/>
    <w:rsid w:val="005013FF"/>
    <w:rsid w:val="00501673"/>
    <w:rsid w:val="00501943"/>
    <w:rsid w:val="00501E54"/>
    <w:rsid w:val="005041D5"/>
    <w:rsid w:val="00513E5D"/>
    <w:rsid w:val="005175F2"/>
    <w:rsid w:val="00524E81"/>
    <w:rsid w:val="00525852"/>
    <w:rsid w:val="00536AA7"/>
    <w:rsid w:val="00542513"/>
    <w:rsid w:val="005442DB"/>
    <w:rsid w:val="00550940"/>
    <w:rsid w:val="00552DAB"/>
    <w:rsid w:val="00553743"/>
    <w:rsid w:val="005542A1"/>
    <w:rsid w:val="00557D8B"/>
    <w:rsid w:val="0056518B"/>
    <w:rsid w:val="00565933"/>
    <w:rsid w:val="00566716"/>
    <w:rsid w:val="005668F5"/>
    <w:rsid w:val="005672C9"/>
    <w:rsid w:val="00567671"/>
    <w:rsid w:val="00567FDF"/>
    <w:rsid w:val="0057193B"/>
    <w:rsid w:val="00576F08"/>
    <w:rsid w:val="00577173"/>
    <w:rsid w:val="00584B75"/>
    <w:rsid w:val="00591444"/>
    <w:rsid w:val="00593515"/>
    <w:rsid w:val="0059407E"/>
    <w:rsid w:val="00594792"/>
    <w:rsid w:val="005964CD"/>
    <w:rsid w:val="005A3C93"/>
    <w:rsid w:val="005A42B2"/>
    <w:rsid w:val="005A49DA"/>
    <w:rsid w:val="005A5C44"/>
    <w:rsid w:val="005A6078"/>
    <w:rsid w:val="005B20FA"/>
    <w:rsid w:val="005B25E7"/>
    <w:rsid w:val="005B3F88"/>
    <w:rsid w:val="005B7F2B"/>
    <w:rsid w:val="005C4A5E"/>
    <w:rsid w:val="005C73F2"/>
    <w:rsid w:val="005D3FBA"/>
    <w:rsid w:val="005E73B0"/>
    <w:rsid w:val="005F0EBC"/>
    <w:rsid w:val="005F495B"/>
    <w:rsid w:val="005F4E58"/>
    <w:rsid w:val="005F73AA"/>
    <w:rsid w:val="00604374"/>
    <w:rsid w:val="006100AD"/>
    <w:rsid w:val="006103E2"/>
    <w:rsid w:val="00610F80"/>
    <w:rsid w:val="006143B8"/>
    <w:rsid w:val="00617A42"/>
    <w:rsid w:val="00620099"/>
    <w:rsid w:val="00621301"/>
    <w:rsid w:val="0062242C"/>
    <w:rsid w:val="00624DEA"/>
    <w:rsid w:val="0063418E"/>
    <w:rsid w:val="006348B7"/>
    <w:rsid w:val="00637ED9"/>
    <w:rsid w:val="00641C82"/>
    <w:rsid w:val="006441B6"/>
    <w:rsid w:val="00645894"/>
    <w:rsid w:val="00647E5C"/>
    <w:rsid w:val="006540DC"/>
    <w:rsid w:val="0065528D"/>
    <w:rsid w:val="00656D10"/>
    <w:rsid w:val="00660B1C"/>
    <w:rsid w:val="00660E62"/>
    <w:rsid w:val="006620E7"/>
    <w:rsid w:val="006631F7"/>
    <w:rsid w:val="006647EF"/>
    <w:rsid w:val="00670F84"/>
    <w:rsid w:val="006711BC"/>
    <w:rsid w:val="00671978"/>
    <w:rsid w:val="00680E96"/>
    <w:rsid w:val="00681CED"/>
    <w:rsid w:val="00682DD4"/>
    <w:rsid w:val="00684860"/>
    <w:rsid w:val="00691568"/>
    <w:rsid w:val="006918DF"/>
    <w:rsid w:val="006966BF"/>
    <w:rsid w:val="00697B33"/>
    <w:rsid w:val="006A023B"/>
    <w:rsid w:val="006A3A5B"/>
    <w:rsid w:val="006A7FF0"/>
    <w:rsid w:val="006B0901"/>
    <w:rsid w:val="006B6FD0"/>
    <w:rsid w:val="006C2C3E"/>
    <w:rsid w:val="006C6077"/>
    <w:rsid w:val="006D276F"/>
    <w:rsid w:val="006E1120"/>
    <w:rsid w:val="006E3BE2"/>
    <w:rsid w:val="006E4BDD"/>
    <w:rsid w:val="006E591D"/>
    <w:rsid w:val="006E743C"/>
    <w:rsid w:val="007016BB"/>
    <w:rsid w:val="007059B4"/>
    <w:rsid w:val="00713448"/>
    <w:rsid w:val="00715A57"/>
    <w:rsid w:val="00716309"/>
    <w:rsid w:val="00716331"/>
    <w:rsid w:val="00716595"/>
    <w:rsid w:val="00720A88"/>
    <w:rsid w:val="00725DA6"/>
    <w:rsid w:val="007261EA"/>
    <w:rsid w:val="0072624F"/>
    <w:rsid w:val="00732434"/>
    <w:rsid w:val="007340DA"/>
    <w:rsid w:val="007371A8"/>
    <w:rsid w:val="00750879"/>
    <w:rsid w:val="007574E2"/>
    <w:rsid w:val="007638F8"/>
    <w:rsid w:val="00773992"/>
    <w:rsid w:val="007739B7"/>
    <w:rsid w:val="007743F3"/>
    <w:rsid w:val="00775030"/>
    <w:rsid w:val="00775D29"/>
    <w:rsid w:val="007769F7"/>
    <w:rsid w:val="00777B85"/>
    <w:rsid w:val="00780C15"/>
    <w:rsid w:val="00782EA4"/>
    <w:rsid w:val="007854B3"/>
    <w:rsid w:val="0078591E"/>
    <w:rsid w:val="0079033C"/>
    <w:rsid w:val="0079201F"/>
    <w:rsid w:val="0079342F"/>
    <w:rsid w:val="007945EA"/>
    <w:rsid w:val="00797512"/>
    <w:rsid w:val="007A0A70"/>
    <w:rsid w:val="007A4594"/>
    <w:rsid w:val="007A66D3"/>
    <w:rsid w:val="007B2719"/>
    <w:rsid w:val="007B6055"/>
    <w:rsid w:val="007B661D"/>
    <w:rsid w:val="007C04F7"/>
    <w:rsid w:val="007C16FD"/>
    <w:rsid w:val="007C3FA4"/>
    <w:rsid w:val="007C4523"/>
    <w:rsid w:val="007C45E9"/>
    <w:rsid w:val="007C797A"/>
    <w:rsid w:val="007D2507"/>
    <w:rsid w:val="007D476C"/>
    <w:rsid w:val="007D4A08"/>
    <w:rsid w:val="007D4CDB"/>
    <w:rsid w:val="007D7E96"/>
    <w:rsid w:val="007E1668"/>
    <w:rsid w:val="007E1AB5"/>
    <w:rsid w:val="007F152B"/>
    <w:rsid w:val="007F41E6"/>
    <w:rsid w:val="007F469F"/>
    <w:rsid w:val="007F58BA"/>
    <w:rsid w:val="007F6F8E"/>
    <w:rsid w:val="007F7270"/>
    <w:rsid w:val="008042BB"/>
    <w:rsid w:val="0080535C"/>
    <w:rsid w:val="0080600E"/>
    <w:rsid w:val="00811175"/>
    <w:rsid w:val="008209F1"/>
    <w:rsid w:val="00822AB2"/>
    <w:rsid w:val="0083248A"/>
    <w:rsid w:val="00834599"/>
    <w:rsid w:val="00835E4F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6C59"/>
    <w:rsid w:val="008674A4"/>
    <w:rsid w:val="00870E7D"/>
    <w:rsid w:val="00871039"/>
    <w:rsid w:val="008802DF"/>
    <w:rsid w:val="00884049"/>
    <w:rsid w:val="00884703"/>
    <w:rsid w:val="008934F2"/>
    <w:rsid w:val="0089477F"/>
    <w:rsid w:val="008957E8"/>
    <w:rsid w:val="00897C23"/>
    <w:rsid w:val="008A0253"/>
    <w:rsid w:val="008B0D03"/>
    <w:rsid w:val="008B159A"/>
    <w:rsid w:val="008B2BDC"/>
    <w:rsid w:val="008B3A3A"/>
    <w:rsid w:val="008B5A06"/>
    <w:rsid w:val="008B5D32"/>
    <w:rsid w:val="008B7F77"/>
    <w:rsid w:val="008C322F"/>
    <w:rsid w:val="008C5D92"/>
    <w:rsid w:val="008C77BA"/>
    <w:rsid w:val="008D19F2"/>
    <w:rsid w:val="008D514B"/>
    <w:rsid w:val="008D608F"/>
    <w:rsid w:val="008E44D4"/>
    <w:rsid w:val="008E5CFA"/>
    <w:rsid w:val="008F1366"/>
    <w:rsid w:val="008F682B"/>
    <w:rsid w:val="00902ED3"/>
    <w:rsid w:val="00907661"/>
    <w:rsid w:val="009100B9"/>
    <w:rsid w:val="00912367"/>
    <w:rsid w:val="0091432B"/>
    <w:rsid w:val="009144B6"/>
    <w:rsid w:val="0091481D"/>
    <w:rsid w:val="00915F20"/>
    <w:rsid w:val="00920CA1"/>
    <w:rsid w:val="00921309"/>
    <w:rsid w:val="009223AB"/>
    <w:rsid w:val="00923715"/>
    <w:rsid w:val="009401A0"/>
    <w:rsid w:val="00942412"/>
    <w:rsid w:val="00944EB7"/>
    <w:rsid w:val="00950283"/>
    <w:rsid w:val="00951642"/>
    <w:rsid w:val="00951ADB"/>
    <w:rsid w:val="009525D8"/>
    <w:rsid w:val="00953EA5"/>
    <w:rsid w:val="00954CF3"/>
    <w:rsid w:val="00955944"/>
    <w:rsid w:val="00964AFB"/>
    <w:rsid w:val="00965E1F"/>
    <w:rsid w:val="009720F3"/>
    <w:rsid w:val="009728E0"/>
    <w:rsid w:val="00973C21"/>
    <w:rsid w:val="009743D1"/>
    <w:rsid w:val="009747CA"/>
    <w:rsid w:val="00975E32"/>
    <w:rsid w:val="00976010"/>
    <w:rsid w:val="00981537"/>
    <w:rsid w:val="009829B6"/>
    <w:rsid w:val="009846D6"/>
    <w:rsid w:val="0098542A"/>
    <w:rsid w:val="00985DA2"/>
    <w:rsid w:val="00991D05"/>
    <w:rsid w:val="00995030"/>
    <w:rsid w:val="009958DF"/>
    <w:rsid w:val="009960D2"/>
    <w:rsid w:val="009971AD"/>
    <w:rsid w:val="009A187C"/>
    <w:rsid w:val="009A44BF"/>
    <w:rsid w:val="009A6095"/>
    <w:rsid w:val="009B10A6"/>
    <w:rsid w:val="009B4761"/>
    <w:rsid w:val="009B4BAC"/>
    <w:rsid w:val="009B6CD6"/>
    <w:rsid w:val="009C6B35"/>
    <w:rsid w:val="009C7876"/>
    <w:rsid w:val="009D0319"/>
    <w:rsid w:val="009D0EEF"/>
    <w:rsid w:val="009E0E73"/>
    <w:rsid w:val="009E2FEC"/>
    <w:rsid w:val="009E4978"/>
    <w:rsid w:val="009E656C"/>
    <w:rsid w:val="009E7140"/>
    <w:rsid w:val="009E77AF"/>
    <w:rsid w:val="009E784E"/>
    <w:rsid w:val="009E7A11"/>
    <w:rsid w:val="009F2993"/>
    <w:rsid w:val="009F50BF"/>
    <w:rsid w:val="00A025D9"/>
    <w:rsid w:val="00A20245"/>
    <w:rsid w:val="00A218A1"/>
    <w:rsid w:val="00A261C6"/>
    <w:rsid w:val="00A30C94"/>
    <w:rsid w:val="00A34222"/>
    <w:rsid w:val="00A371E0"/>
    <w:rsid w:val="00A3742C"/>
    <w:rsid w:val="00A429EA"/>
    <w:rsid w:val="00A46AC9"/>
    <w:rsid w:val="00A5648A"/>
    <w:rsid w:val="00A578FE"/>
    <w:rsid w:val="00A61E6F"/>
    <w:rsid w:val="00A673FC"/>
    <w:rsid w:val="00A80383"/>
    <w:rsid w:val="00A87760"/>
    <w:rsid w:val="00A93F90"/>
    <w:rsid w:val="00A9444D"/>
    <w:rsid w:val="00A95A4A"/>
    <w:rsid w:val="00AA4274"/>
    <w:rsid w:val="00AA7EB2"/>
    <w:rsid w:val="00AB215E"/>
    <w:rsid w:val="00AB2924"/>
    <w:rsid w:val="00AB7A69"/>
    <w:rsid w:val="00AC11DF"/>
    <w:rsid w:val="00AC152A"/>
    <w:rsid w:val="00AC4312"/>
    <w:rsid w:val="00AC5C93"/>
    <w:rsid w:val="00AC5FFE"/>
    <w:rsid w:val="00AD064B"/>
    <w:rsid w:val="00AD0859"/>
    <w:rsid w:val="00AD0E0B"/>
    <w:rsid w:val="00AD4252"/>
    <w:rsid w:val="00AE1CCF"/>
    <w:rsid w:val="00AE470D"/>
    <w:rsid w:val="00AE61E1"/>
    <w:rsid w:val="00AF2303"/>
    <w:rsid w:val="00AF2437"/>
    <w:rsid w:val="00AF29CF"/>
    <w:rsid w:val="00AF358D"/>
    <w:rsid w:val="00AF4054"/>
    <w:rsid w:val="00AF676B"/>
    <w:rsid w:val="00B0034E"/>
    <w:rsid w:val="00B0343E"/>
    <w:rsid w:val="00B0765D"/>
    <w:rsid w:val="00B1128D"/>
    <w:rsid w:val="00B12210"/>
    <w:rsid w:val="00B12AE2"/>
    <w:rsid w:val="00B15770"/>
    <w:rsid w:val="00B223D2"/>
    <w:rsid w:val="00B244CF"/>
    <w:rsid w:val="00B24EC7"/>
    <w:rsid w:val="00B256E2"/>
    <w:rsid w:val="00B27991"/>
    <w:rsid w:val="00B3430C"/>
    <w:rsid w:val="00B34624"/>
    <w:rsid w:val="00B403B0"/>
    <w:rsid w:val="00B41D5B"/>
    <w:rsid w:val="00B4697E"/>
    <w:rsid w:val="00B52377"/>
    <w:rsid w:val="00B54498"/>
    <w:rsid w:val="00B54CC8"/>
    <w:rsid w:val="00B54EA1"/>
    <w:rsid w:val="00B61330"/>
    <w:rsid w:val="00B64211"/>
    <w:rsid w:val="00B6543C"/>
    <w:rsid w:val="00B666E3"/>
    <w:rsid w:val="00B72A86"/>
    <w:rsid w:val="00B73A44"/>
    <w:rsid w:val="00B75ED1"/>
    <w:rsid w:val="00B7697A"/>
    <w:rsid w:val="00B76B5D"/>
    <w:rsid w:val="00B77C29"/>
    <w:rsid w:val="00B84786"/>
    <w:rsid w:val="00B91A3F"/>
    <w:rsid w:val="00B92A19"/>
    <w:rsid w:val="00B93EBA"/>
    <w:rsid w:val="00BA2591"/>
    <w:rsid w:val="00BA3729"/>
    <w:rsid w:val="00BA59C5"/>
    <w:rsid w:val="00BA79CE"/>
    <w:rsid w:val="00BB01CA"/>
    <w:rsid w:val="00BB1660"/>
    <w:rsid w:val="00BB1DDA"/>
    <w:rsid w:val="00BB3BC7"/>
    <w:rsid w:val="00BB528F"/>
    <w:rsid w:val="00BC2D91"/>
    <w:rsid w:val="00BC4131"/>
    <w:rsid w:val="00BC79B6"/>
    <w:rsid w:val="00BD34B0"/>
    <w:rsid w:val="00BD76C1"/>
    <w:rsid w:val="00BE189B"/>
    <w:rsid w:val="00BE2C76"/>
    <w:rsid w:val="00BE52E6"/>
    <w:rsid w:val="00BF0440"/>
    <w:rsid w:val="00BF1EB6"/>
    <w:rsid w:val="00BF3F7F"/>
    <w:rsid w:val="00BF7F84"/>
    <w:rsid w:val="00C04023"/>
    <w:rsid w:val="00C0513A"/>
    <w:rsid w:val="00C1045A"/>
    <w:rsid w:val="00C10CD9"/>
    <w:rsid w:val="00C13224"/>
    <w:rsid w:val="00C25626"/>
    <w:rsid w:val="00C265D1"/>
    <w:rsid w:val="00C325C3"/>
    <w:rsid w:val="00C42634"/>
    <w:rsid w:val="00C42877"/>
    <w:rsid w:val="00C45264"/>
    <w:rsid w:val="00C468E6"/>
    <w:rsid w:val="00C4775E"/>
    <w:rsid w:val="00C5091B"/>
    <w:rsid w:val="00C521A8"/>
    <w:rsid w:val="00C52D6E"/>
    <w:rsid w:val="00C55635"/>
    <w:rsid w:val="00C671AB"/>
    <w:rsid w:val="00C701C8"/>
    <w:rsid w:val="00C715C5"/>
    <w:rsid w:val="00C71F31"/>
    <w:rsid w:val="00C7497E"/>
    <w:rsid w:val="00C80CEC"/>
    <w:rsid w:val="00C82B35"/>
    <w:rsid w:val="00C85BAA"/>
    <w:rsid w:val="00C922B9"/>
    <w:rsid w:val="00C92E6B"/>
    <w:rsid w:val="00C93628"/>
    <w:rsid w:val="00C97910"/>
    <w:rsid w:val="00CA32B6"/>
    <w:rsid w:val="00CA640A"/>
    <w:rsid w:val="00CB07A4"/>
    <w:rsid w:val="00CB5B0B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2F5D"/>
    <w:rsid w:val="00D00854"/>
    <w:rsid w:val="00D05444"/>
    <w:rsid w:val="00D06241"/>
    <w:rsid w:val="00D06452"/>
    <w:rsid w:val="00D12C70"/>
    <w:rsid w:val="00D14003"/>
    <w:rsid w:val="00D22297"/>
    <w:rsid w:val="00D23DF9"/>
    <w:rsid w:val="00D24562"/>
    <w:rsid w:val="00D2488E"/>
    <w:rsid w:val="00D304E6"/>
    <w:rsid w:val="00D31C29"/>
    <w:rsid w:val="00D344AA"/>
    <w:rsid w:val="00D40B04"/>
    <w:rsid w:val="00D424EF"/>
    <w:rsid w:val="00D433FB"/>
    <w:rsid w:val="00D46F6A"/>
    <w:rsid w:val="00D47665"/>
    <w:rsid w:val="00D500B0"/>
    <w:rsid w:val="00D6147F"/>
    <w:rsid w:val="00D63E28"/>
    <w:rsid w:val="00D64911"/>
    <w:rsid w:val="00D65D06"/>
    <w:rsid w:val="00D720D8"/>
    <w:rsid w:val="00D736FE"/>
    <w:rsid w:val="00D7542B"/>
    <w:rsid w:val="00D76447"/>
    <w:rsid w:val="00D84A87"/>
    <w:rsid w:val="00D8561B"/>
    <w:rsid w:val="00D864F5"/>
    <w:rsid w:val="00D869B9"/>
    <w:rsid w:val="00D87E6A"/>
    <w:rsid w:val="00D901C4"/>
    <w:rsid w:val="00D90778"/>
    <w:rsid w:val="00D933A1"/>
    <w:rsid w:val="00D9343E"/>
    <w:rsid w:val="00D95BBC"/>
    <w:rsid w:val="00D961AA"/>
    <w:rsid w:val="00D9666F"/>
    <w:rsid w:val="00DA002E"/>
    <w:rsid w:val="00DA51A7"/>
    <w:rsid w:val="00DA5393"/>
    <w:rsid w:val="00DA7411"/>
    <w:rsid w:val="00DB2347"/>
    <w:rsid w:val="00DB5D63"/>
    <w:rsid w:val="00DB6191"/>
    <w:rsid w:val="00DB74A4"/>
    <w:rsid w:val="00DC0962"/>
    <w:rsid w:val="00DC1389"/>
    <w:rsid w:val="00DC667E"/>
    <w:rsid w:val="00DD7998"/>
    <w:rsid w:val="00DE0CCB"/>
    <w:rsid w:val="00DE2376"/>
    <w:rsid w:val="00DE4682"/>
    <w:rsid w:val="00DE5557"/>
    <w:rsid w:val="00DE73CF"/>
    <w:rsid w:val="00DE7497"/>
    <w:rsid w:val="00DF4E28"/>
    <w:rsid w:val="00E04909"/>
    <w:rsid w:val="00E10DFB"/>
    <w:rsid w:val="00E113FB"/>
    <w:rsid w:val="00E12848"/>
    <w:rsid w:val="00E13F50"/>
    <w:rsid w:val="00E23AEB"/>
    <w:rsid w:val="00E26D5B"/>
    <w:rsid w:val="00E27006"/>
    <w:rsid w:val="00E27014"/>
    <w:rsid w:val="00E31FDD"/>
    <w:rsid w:val="00E32165"/>
    <w:rsid w:val="00E32A4B"/>
    <w:rsid w:val="00E3409F"/>
    <w:rsid w:val="00E343E4"/>
    <w:rsid w:val="00E407B3"/>
    <w:rsid w:val="00E46B70"/>
    <w:rsid w:val="00E548F8"/>
    <w:rsid w:val="00E54C39"/>
    <w:rsid w:val="00E57CCD"/>
    <w:rsid w:val="00E60F99"/>
    <w:rsid w:val="00E6757D"/>
    <w:rsid w:val="00E70D4D"/>
    <w:rsid w:val="00E83D5B"/>
    <w:rsid w:val="00E84EEF"/>
    <w:rsid w:val="00E84EF1"/>
    <w:rsid w:val="00E90A38"/>
    <w:rsid w:val="00E946E0"/>
    <w:rsid w:val="00E9593E"/>
    <w:rsid w:val="00EA0900"/>
    <w:rsid w:val="00EA0FEF"/>
    <w:rsid w:val="00EA363C"/>
    <w:rsid w:val="00EA3F43"/>
    <w:rsid w:val="00EA4C74"/>
    <w:rsid w:val="00EA5774"/>
    <w:rsid w:val="00EA750C"/>
    <w:rsid w:val="00EB0FA4"/>
    <w:rsid w:val="00EB3A62"/>
    <w:rsid w:val="00EB5A15"/>
    <w:rsid w:val="00EB7599"/>
    <w:rsid w:val="00ED1FEC"/>
    <w:rsid w:val="00ED6CB1"/>
    <w:rsid w:val="00ED7B17"/>
    <w:rsid w:val="00EE5354"/>
    <w:rsid w:val="00EE5FAF"/>
    <w:rsid w:val="00EF1DF7"/>
    <w:rsid w:val="00EF27C0"/>
    <w:rsid w:val="00EF2B17"/>
    <w:rsid w:val="00EF426F"/>
    <w:rsid w:val="00EF5EA4"/>
    <w:rsid w:val="00EF6291"/>
    <w:rsid w:val="00F005C7"/>
    <w:rsid w:val="00F01263"/>
    <w:rsid w:val="00F03DEF"/>
    <w:rsid w:val="00F04090"/>
    <w:rsid w:val="00F1269D"/>
    <w:rsid w:val="00F12FE0"/>
    <w:rsid w:val="00F326E3"/>
    <w:rsid w:val="00F33952"/>
    <w:rsid w:val="00F34C97"/>
    <w:rsid w:val="00F36595"/>
    <w:rsid w:val="00F378E3"/>
    <w:rsid w:val="00F41149"/>
    <w:rsid w:val="00F437C6"/>
    <w:rsid w:val="00F507CA"/>
    <w:rsid w:val="00F557FC"/>
    <w:rsid w:val="00F55BBE"/>
    <w:rsid w:val="00F63022"/>
    <w:rsid w:val="00F6600A"/>
    <w:rsid w:val="00F66B4D"/>
    <w:rsid w:val="00F71AC1"/>
    <w:rsid w:val="00F72B36"/>
    <w:rsid w:val="00F733F7"/>
    <w:rsid w:val="00F73A65"/>
    <w:rsid w:val="00F74EF5"/>
    <w:rsid w:val="00F769AC"/>
    <w:rsid w:val="00F8007F"/>
    <w:rsid w:val="00F8096F"/>
    <w:rsid w:val="00F812D4"/>
    <w:rsid w:val="00F838E8"/>
    <w:rsid w:val="00F87864"/>
    <w:rsid w:val="00F90B9A"/>
    <w:rsid w:val="00F91716"/>
    <w:rsid w:val="00F955B0"/>
    <w:rsid w:val="00FA050E"/>
    <w:rsid w:val="00FA0612"/>
    <w:rsid w:val="00FA2EF0"/>
    <w:rsid w:val="00FA3AA9"/>
    <w:rsid w:val="00FA3E61"/>
    <w:rsid w:val="00FA586B"/>
    <w:rsid w:val="00FA6F58"/>
    <w:rsid w:val="00FA6FDB"/>
    <w:rsid w:val="00FB2632"/>
    <w:rsid w:val="00FB3B07"/>
    <w:rsid w:val="00FB7810"/>
    <w:rsid w:val="00FC0DEE"/>
    <w:rsid w:val="00FC3232"/>
    <w:rsid w:val="00FC4ADC"/>
    <w:rsid w:val="00FD21B5"/>
    <w:rsid w:val="00FD406D"/>
    <w:rsid w:val="00FD4108"/>
    <w:rsid w:val="00FD5C94"/>
    <w:rsid w:val="00FD654F"/>
    <w:rsid w:val="00FD7D37"/>
    <w:rsid w:val="00FE289D"/>
    <w:rsid w:val="00FE49E2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E5D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F733F7"/>
    <w:pPr>
      <w:spacing w:after="240"/>
      <w:ind w:left="284" w:hanging="284"/>
      <w:outlineLvl w:val="0"/>
    </w:pPr>
    <w:rPr>
      <w:b/>
      <w:bCs/>
      <w:kern w:val="32"/>
      <w:sz w:val="22"/>
      <w:szCs w:val="2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F733F7"/>
    <w:pPr>
      <w:spacing w:after="0"/>
      <w:ind w:firstLine="0"/>
      <w:outlineLvl w:val="1"/>
    </w:pPr>
    <w:rPr>
      <w:iCs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F733F7"/>
    <w:rPr>
      <w:rFonts w:ascii="Arial" w:hAnsi="Arial" w:cs="Arial"/>
      <w:b/>
      <w:bCs/>
      <w:kern w:val="32"/>
      <w:sz w:val="22"/>
      <w:szCs w:val="22"/>
      <w:lang w:val="es-ES_tradnl"/>
    </w:rPr>
  </w:style>
  <w:style w:type="character" w:customStyle="1" w:styleId="Ttulo2Car">
    <w:name w:val="Título 2 Car"/>
    <w:link w:val="Ttulo2"/>
    <w:uiPriority w:val="99"/>
    <w:rsid w:val="00F733F7"/>
    <w:rPr>
      <w:rFonts w:ascii="Arial" w:hAnsi="Arial" w:cs="Arial"/>
      <w:b/>
      <w:bCs/>
      <w:iCs/>
      <w:kern w:val="32"/>
      <w:sz w:val="22"/>
      <w:szCs w:val="22"/>
      <w:lang w:val="es-ES_tradnl"/>
    </w:rPr>
  </w:style>
  <w:style w:type="character" w:customStyle="1" w:styleId="Ttulo3Car">
    <w:name w:val="Título 3 Car"/>
    <w:link w:val="Ttulo3"/>
    <w:uiPriority w:val="99"/>
    <w:semiHidden/>
    <w:rsid w:val="00501E54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ascii="Times New Roman" w:hAnsi="Times New Roman"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ascii="Arial" w:hAnsi="Arial"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501E54"/>
    <w:rPr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uiPriority w:val="99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5442DB"/>
    <w:pPr>
      <w:ind w:left="720"/>
      <w:contextualSpacing/>
    </w:pPr>
    <w:rPr>
      <w:rFonts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nayadigital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10</Pages>
  <Words>2349</Words>
  <Characters>12807</Characters>
  <Application>Microsoft Office Word</Application>
  <DocSecurity>0</DocSecurity>
  <Lines>533</Lines>
  <Paragraphs>285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14871</CharactersWithSpaces>
  <SharedDoc>false</SharedDoc>
  <HLinks>
    <vt:vector size="6" baseType="variant"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http://anayadigital.es/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16</cp:revision>
  <cp:lastPrinted>2014-05-21T14:41:00Z</cp:lastPrinted>
  <dcterms:created xsi:type="dcterms:W3CDTF">2014-07-04T20:09:00Z</dcterms:created>
  <dcterms:modified xsi:type="dcterms:W3CDTF">2014-08-18T16:03:00Z</dcterms:modified>
</cp:coreProperties>
</file>