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1D79F" w14:textId="77777777" w:rsidR="002870EB" w:rsidRPr="007C37C1" w:rsidRDefault="002870EB">
      <w:pPr>
        <w:rPr>
          <w:sz w:val="4"/>
          <w:szCs w:val="4"/>
          <w:lang w:val="ca-ES"/>
        </w:rPr>
      </w:pPr>
    </w:p>
    <w:tbl>
      <w:tblPr>
        <w:tblW w:w="157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3B21EE" w:rsidRPr="007C37C1" w14:paraId="08AC0BF8" w14:textId="77777777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3379E8F9" w14:textId="77777777" w:rsidR="003B21EE" w:rsidRPr="007C37C1" w:rsidRDefault="002870EB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7C37C1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14:paraId="66EB55D2" w14:textId="77777777" w:rsidR="003B21EE" w:rsidRPr="007C37C1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D48506C" w14:textId="77777777" w:rsidR="003B21EE" w:rsidRPr="007C37C1" w:rsidRDefault="003B21EE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7C37C1">
              <w:rPr>
                <w:b/>
                <w:sz w:val="40"/>
                <w:szCs w:val="40"/>
                <w:lang w:val="ca-ES"/>
              </w:rPr>
              <w:t>UNI</w:t>
            </w:r>
            <w:r w:rsidR="00774688" w:rsidRPr="007C37C1">
              <w:rPr>
                <w:b/>
                <w:sz w:val="40"/>
                <w:szCs w:val="40"/>
                <w:lang w:val="ca-ES"/>
              </w:rPr>
              <w:t>T</w:t>
            </w:r>
            <w:r w:rsidRPr="007C37C1">
              <w:rPr>
                <w:b/>
                <w:sz w:val="40"/>
                <w:szCs w:val="40"/>
                <w:lang w:val="ca-ES"/>
              </w:rPr>
              <w:t>A</w:t>
            </w:r>
            <w:r w:rsidR="00774688" w:rsidRPr="007C37C1">
              <w:rPr>
                <w:b/>
                <w:sz w:val="40"/>
                <w:szCs w:val="40"/>
                <w:lang w:val="ca-ES"/>
              </w:rPr>
              <w:t>T</w:t>
            </w:r>
            <w:r w:rsidRPr="007C37C1">
              <w:rPr>
                <w:b/>
                <w:sz w:val="40"/>
                <w:szCs w:val="40"/>
                <w:lang w:val="ca-ES"/>
              </w:rPr>
              <w:t xml:space="preserve"> </w:t>
            </w:r>
            <w:r w:rsidR="00176C06" w:rsidRPr="007C37C1">
              <w:rPr>
                <w:b/>
                <w:sz w:val="40"/>
                <w:szCs w:val="40"/>
                <w:lang w:val="ca-ES"/>
              </w:rPr>
              <w:t>3</w:t>
            </w:r>
          </w:p>
          <w:p w14:paraId="0A423819" w14:textId="77777777" w:rsidR="003B21EE" w:rsidRPr="007C37C1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296ECA1C" w14:textId="77777777" w:rsidR="003B21EE" w:rsidRPr="007C37C1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1A4C6266" w14:textId="77777777" w:rsidR="003B21EE" w:rsidRPr="007C37C1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7F67AECE" w14:textId="77777777" w:rsidR="003B21EE" w:rsidRPr="007C37C1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7AA072D" w14:textId="77777777" w:rsidR="003B21EE" w:rsidRPr="007C37C1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0E22A61" w14:textId="77777777" w:rsidR="003B21EE" w:rsidRPr="007C37C1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F80ADB1" w14:textId="77777777" w:rsidR="003B21EE" w:rsidRPr="007C37C1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6945310" w14:textId="77777777" w:rsidR="003B21EE" w:rsidRPr="007C37C1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3437F00" w14:textId="77777777" w:rsidR="003B21EE" w:rsidRPr="007C37C1" w:rsidRDefault="003B21EE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14:paraId="2F6C1C4F" w14:textId="77777777" w:rsidR="003B21EE" w:rsidRPr="007C37C1" w:rsidRDefault="00F62861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7C37C1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14:paraId="6186DF75" w14:textId="77777777" w:rsidR="003B21EE" w:rsidRPr="007C37C1" w:rsidRDefault="00176C06" w:rsidP="007C37C1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C37C1">
              <w:rPr>
                <w:sz w:val="14"/>
                <w:szCs w:val="14"/>
                <w:lang w:val="ca-ES"/>
              </w:rPr>
              <w:t>Explica la composició bàsica de l’aire i identifica els gasos que el formen i algunes característiques de cada un.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0E3786C4" w14:textId="77777777" w:rsidR="003B21EE" w:rsidRPr="007C37C1" w:rsidRDefault="00176C06" w:rsidP="007C37C1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C37C1">
              <w:rPr>
                <w:sz w:val="14"/>
                <w:szCs w:val="14"/>
                <w:lang w:val="ca-ES"/>
              </w:rPr>
              <w:t xml:space="preserve">Coneix com l’atmosfera varia </w:t>
            </w:r>
            <w:r w:rsidR="007C37C1">
              <w:rPr>
                <w:sz w:val="14"/>
                <w:szCs w:val="14"/>
                <w:lang w:val="ca-ES"/>
              </w:rPr>
              <w:t>segons</w:t>
            </w:r>
            <w:r w:rsidRPr="007C37C1">
              <w:rPr>
                <w:sz w:val="14"/>
                <w:szCs w:val="14"/>
                <w:lang w:val="ca-ES"/>
              </w:rPr>
              <w:t xml:space="preserve"> l’altura i descriu fets i característiques de les zones que </w:t>
            </w:r>
            <w:r w:rsidR="007C37C1">
              <w:rPr>
                <w:sz w:val="14"/>
                <w:szCs w:val="14"/>
                <w:lang w:val="ca-ES"/>
              </w:rPr>
              <w:t>s’hi veuen</w:t>
            </w:r>
            <w:r w:rsidRPr="007C37C1">
              <w:rPr>
                <w:sz w:val="14"/>
                <w:szCs w:val="14"/>
                <w:lang w:val="ca-ES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14:paraId="0339B8F7" w14:textId="77777777" w:rsidR="003B21EE" w:rsidRPr="007C37C1" w:rsidRDefault="00176C06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C37C1">
              <w:rPr>
                <w:sz w:val="14"/>
                <w:szCs w:val="14"/>
                <w:lang w:val="ca-ES"/>
              </w:rPr>
              <w:t>Coneix la necessitat de protegir l’atmosfera de la contaminació.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58799234" w14:textId="77777777" w:rsidR="003B21EE" w:rsidRPr="007C37C1" w:rsidRDefault="00176C06" w:rsidP="000157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C37C1">
              <w:rPr>
                <w:sz w:val="14"/>
                <w:szCs w:val="14"/>
                <w:lang w:val="ca-ES"/>
              </w:rPr>
              <w:t>Identifica i anomena fenòmens atmosfèrics.</w:t>
            </w:r>
          </w:p>
        </w:tc>
        <w:tc>
          <w:tcPr>
            <w:tcW w:w="1038" w:type="dxa"/>
            <w:textDirection w:val="btLr"/>
            <w:vAlign w:val="center"/>
          </w:tcPr>
          <w:p w14:paraId="4AEAB0C1" w14:textId="77777777" w:rsidR="003B21EE" w:rsidRPr="007C37C1" w:rsidRDefault="00176C06" w:rsidP="007C37C1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C37C1">
              <w:rPr>
                <w:sz w:val="14"/>
                <w:szCs w:val="14"/>
                <w:lang w:val="ca-ES"/>
              </w:rPr>
              <w:t xml:space="preserve">Descriu les causes que produeixen la formació de </w:t>
            </w:r>
            <w:r w:rsidR="007C37C1">
              <w:rPr>
                <w:sz w:val="14"/>
                <w:szCs w:val="14"/>
                <w:lang w:val="ca-ES"/>
              </w:rPr>
              <w:t xml:space="preserve">niguls </w:t>
            </w:r>
            <w:r w:rsidRPr="007C37C1">
              <w:rPr>
                <w:sz w:val="14"/>
                <w:szCs w:val="14"/>
                <w:lang w:val="ca-ES"/>
              </w:rPr>
              <w:t>i les precipitacions.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288BC11E" w14:textId="77777777" w:rsidR="003B21EE" w:rsidRPr="007C37C1" w:rsidRDefault="00176C06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C37C1">
              <w:rPr>
                <w:sz w:val="14"/>
                <w:szCs w:val="14"/>
                <w:lang w:val="ca-ES"/>
              </w:rPr>
              <w:t>Coneix l’important valor de la meteorologia com a instrument de predicció del temps.</w:t>
            </w:r>
          </w:p>
        </w:tc>
        <w:tc>
          <w:tcPr>
            <w:tcW w:w="1038" w:type="dxa"/>
            <w:textDirection w:val="btLr"/>
            <w:vAlign w:val="center"/>
          </w:tcPr>
          <w:p w14:paraId="147C700C" w14:textId="77777777" w:rsidR="003B21EE" w:rsidRPr="007C37C1" w:rsidRDefault="00176C06" w:rsidP="00812582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C37C1">
              <w:rPr>
                <w:sz w:val="14"/>
                <w:szCs w:val="14"/>
                <w:lang w:val="ca-ES"/>
              </w:rPr>
              <w:t>Defineix hidrosfera i identifica i anomena acumulacions i cursos d’aigua.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04E32F2A" w14:textId="77777777" w:rsidR="003B21EE" w:rsidRPr="007C37C1" w:rsidRDefault="00176C06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C37C1">
              <w:rPr>
                <w:sz w:val="14"/>
                <w:szCs w:val="14"/>
                <w:lang w:val="ca-ES"/>
              </w:rPr>
              <w:t>Coneix la necessitat de protegir la hidrosfera de la contaminació.</w:t>
            </w:r>
          </w:p>
        </w:tc>
        <w:tc>
          <w:tcPr>
            <w:tcW w:w="1038" w:type="dxa"/>
            <w:textDirection w:val="btLr"/>
            <w:vAlign w:val="center"/>
          </w:tcPr>
          <w:p w14:paraId="1A951795" w14:textId="77777777" w:rsidR="003B21EE" w:rsidRPr="007C37C1" w:rsidRDefault="00176C06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C37C1">
              <w:rPr>
                <w:sz w:val="14"/>
                <w:szCs w:val="14"/>
                <w:lang w:val="ca-ES"/>
              </w:rPr>
              <w:t>Identifica algunes característiques bàsiques de les diferents zones climàtiques de la Terra.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64B660E1" w14:textId="77777777" w:rsidR="003B21EE" w:rsidRPr="007C37C1" w:rsidRDefault="00176C06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C37C1">
              <w:rPr>
                <w:sz w:val="14"/>
                <w:szCs w:val="14"/>
                <w:lang w:val="ca-ES"/>
              </w:rPr>
              <w:t>Descriu, coneix i localitza les tres grans zones climàtiques de la Terra.</w:t>
            </w:r>
          </w:p>
        </w:tc>
        <w:tc>
          <w:tcPr>
            <w:tcW w:w="1038" w:type="dxa"/>
            <w:textDirection w:val="btLr"/>
            <w:vAlign w:val="center"/>
          </w:tcPr>
          <w:p w14:paraId="43AF88F4" w14:textId="77777777" w:rsidR="003B21EE" w:rsidRPr="007C37C1" w:rsidRDefault="00176C06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C37C1">
              <w:rPr>
                <w:sz w:val="14"/>
                <w:szCs w:val="14"/>
                <w:lang w:val="ca-ES"/>
              </w:rPr>
              <w:t>Descriu les característiques del clima oceànic, continental, mediterrani, de muntanya i subtropical. Reconeix temperatures i precipitacions i per on es distribueixen.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4025E417" w14:textId="77777777" w:rsidR="003B21EE" w:rsidRPr="007C37C1" w:rsidRDefault="00176C06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C37C1">
              <w:rPr>
                <w:sz w:val="14"/>
                <w:szCs w:val="14"/>
                <w:lang w:val="ca-ES"/>
              </w:rPr>
              <w:t>Defineix què és hidrografia.</w:t>
            </w:r>
          </w:p>
        </w:tc>
      </w:tr>
      <w:tr w:rsidR="003B21EE" w:rsidRPr="007C37C1" w14:paraId="64A23044" w14:textId="77777777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4B53D2C1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14:paraId="69C90FA6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616A55D4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76B8FE4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047BEA8F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0E2236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1E75DE46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DCD675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751C14BA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15415AF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21D0CCFE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54EDC2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6F32223C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58542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04553D3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228C87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75D921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17A8C5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B2690F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750F9C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E49F20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B96517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F6814B8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EFD04E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1704BF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1DE702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D340679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FE94C7C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282D0E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20E91E94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1B2E1E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C51064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12777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7EC1DE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E011C0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15E41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DD25EA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048C1B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7F924A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71C20B7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1FBB76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677370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C453CC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CF9737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29331B18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46E883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52ADC5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7E16A01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ACA9EA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FF5204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4FA65C1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1E7228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C0E4896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039D72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4BC2176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5CA03B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7BD4A6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999649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2727E9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239A9ED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A32E87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3CBD79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3D88E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3BAA7E4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C7ADB8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604827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BCF7FB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821CAB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92A6B6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125EBF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C99BEE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6FCB6F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DC3039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32DECF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5B7BABC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CB75E3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1768DFD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31D497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EB568B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8015B1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CD0AE1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274303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42ABDF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C8656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4E7D126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C4F94BE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0A131F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8C346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C3FADC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4978AC3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79D3AD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6BA5A49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264C1B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427A60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5DBB85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EFC6E3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ADF01E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E1A043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CE23CC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4033E2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1338CC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76BFD5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A9FA11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EB0DA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531F481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72C7DE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F6A50FD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B1BC5E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9466C5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3780E3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585ED4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3AC71B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BF51359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F4348B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9091F6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73C5F90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2ADEF2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1B7B644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FD82C10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75FEC78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1D71F2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EA937B7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CB4969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CC2A91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C89EC65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23EB1D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3A3696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64D0763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213435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8DCCDE4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D36864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587F86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20FE2F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0C44E5B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1FDA53B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38A6E2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A67123A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332B03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05FA51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60C24E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C0AEBBF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02EE2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D7834D9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7905673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517004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43150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A8B9E7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4C0A89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53CFD9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5514021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C9771C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EB1D6C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2D4B78A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91F3F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49F5FE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F6EFD3E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F629EA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B2A92E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E114C3C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8A683D2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1BEA08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4EDE71C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C7EB79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A153A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39FABB8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A02781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A187E31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AE013B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720FB2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D102A5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5F4BC1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EA26D2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E01BEE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9C6AE7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BBDFA0E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2ED8A1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A3987E9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1FAD04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3D5535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2FE9B14B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F90BBF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449933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B5E1D6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A5C44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68BE06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4ED65B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82235F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93C3D6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5CCB7CA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B3B26C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D0C4C3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D19130E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FCCBFC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2A82D3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05FC9AEC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435F84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AB4198E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4524D2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A243A9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0A8D27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D5D415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35E4F9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9DF8E8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628498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858A6A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1C047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CE4EC2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545601A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8492B2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0C02147D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D004B5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5517DB4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2503617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37BFB6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C27B2A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FBD020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96C3B9B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379D4B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9A4D58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295EFA1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16B1FA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AB6B065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99CDCF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79641A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39DAE16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D8A71F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903472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38A745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75E234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C73A58E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BA3090E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9F616F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69C933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587642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ABD7575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4FB4D1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9D868F5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3F26D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C2DE66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7002F30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05C093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B99BED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B9F8260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598E51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B59EF4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9FD534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C2E834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7531B90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5522C6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24005C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2EC1FC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D49DF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BDCAA6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2144E0C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2622134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3351FA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DCC142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AEEC7D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761652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4301A3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BA28663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50A31F8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32BE52A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6034FA7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81399E1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0308E9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7980A6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494E60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508C45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16506F1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4A46F7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0911FBD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7B5D5E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B9B277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007ED5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20E981C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EE1EC7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1F590A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A7AD90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BA4F2B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7C0701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12577CC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5719D0F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A31B06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3D93580B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C2FB95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3A5361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9D7851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51DB197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32B27E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F64DEF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18B292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88788B2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93DFAB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F87624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FD926CE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8B2A3F9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495A1B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1127EB3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14D833DC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A56E9E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9199C9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C58D8F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D4831C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B6B30B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FFA029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1B025B4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A337F1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A5F252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4DD821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694780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0E8C75A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3496F9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9088AE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6B34B234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4A3EB0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53AF84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814307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F548D9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F8767C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E66218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4DED8B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9E912A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33BD6B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F67E73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95DCDAE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A86621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62B243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5DAFF8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6C7DDF5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A5717F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8FFF1AC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E739D6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A2A539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A97DC7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4B4816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C193329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CC6418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528A908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E9A094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C20D3B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826481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567B0E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CBBD242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00A3ED9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EE746F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F5A029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30E3CEE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444FDA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BB82C6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8CF6F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EC13E3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C3CC5A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8346DA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941EED8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74792F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59DA11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E0F776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2653B63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3D1B8EB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DE0B7B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6B2774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9D52F32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806D23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E7CEDA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F753D8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58465B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8FF671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EDF750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357C9F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FAC153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BD72D4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F19387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B5877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61CCB0A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3EE72F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937D4B6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E80D67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57069A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A52826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020A5A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75402A7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F67FFB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98ACA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2569A6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152E870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4ABD013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5A5C5E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B965877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0A35E3F4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A21EA9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A7EF603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B0A8E8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4CA1A0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E14CB2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F480CC6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1EE609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6BECDF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6AD564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8947E0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974174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B6DA41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DFC4A8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4884117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45FB57B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76BDE3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5F9AC8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C1EB62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6FEAD7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910495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69B719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EA2144B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F175C2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3F7EB2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EC7018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952541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C314F7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082637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AEE7B1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76A7C08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616019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B07DA4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D0DF42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11C95C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6694DA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4696581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67FEE0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2A99843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F4327B7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578E77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015628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52F7BA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F66113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F7132E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C37C1" w14:paraId="4F967E03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91B557" w14:textId="77777777" w:rsidR="003B21EE" w:rsidRPr="007C37C1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E68A5F" w14:textId="77777777" w:rsidR="003B21EE" w:rsidRPr="007C37C1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572817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1A9E26E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607B43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65A95B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1EF72D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FD6192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951147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2C4B893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FE98278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C3F0FBC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4B7D7C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D19BDE3" w14:textId="77777777" w:rsidR="003B21EE" w:rsidRPr="007C37C1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14:paraId="5B6D1D0B" w14:textId="77777777" w:rsidR="00C92FC4" w:rsidRPr="007C37C1" w:rsidRDefault="00C92FC4">
      <w:pPr>
        <w:rPr>
          <w:sz w:val="4"/>
          <w:szCs w:val="4"/>
          <w:lang w:val="ca-ES"/>
        </w:rPr>
      </w:pPr>
    </w:p>
    <w:p w14:paraId="040014AE" w14:textId="77777777" w:rsidR="00CE500D" w:rsidRPr="007C37C1" w:rsidRDefault="00CE500D">
      <w:pPr>
        <w:rPr>
          <w:sz w:val="4"/>
          <w:szCs w:val="4"/>
          <w:lang w:val="ca-ES"/>
        </w:rPr>
      </w:pPr>
    </w:p>
    <w:tbl>
      <w:tblPr>
        <w:tblW w:w="950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</w:tblGrid>
      <w:tr w:rsidR="00176C06" w:rsidRPr="007C37C1" w14:paraId="53C6FAE8" w14:textId="77777777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1225F6FC" w14:textId="77777777" w:rsidR="00176C06" w:rsidRPr="007C37C1" w:rsidRDefault="00176C06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</w:tc>
        <w:tc>
          <w:tcPr>
            <w:tcW w:w="2976" w:type="dxa"/>
            <w:shd w:val="clear" w:color="auto" w:fill="D9D9D9"/>
          </w:tcPr>
          <w:p w14:paraId="5580D59F" w14:textId="77777777" w:rsidR="00176C06" w:rsidRPr="007C37C1" w:rsidRDefault="00176C06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A9017D1" w14:textId="77777777" w:rsidR="00176C06" w:rsidRPr="007C37C1" w:rsidRDefault="00176C06" w:rsidP="00FF1F5F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7C37C1">
              <w:rPr>
                <w:b/>
                <w:sz w:val="40"/>
                <w:szCs w:val="40"/>
                <w:lang w:val="ca-ES"/>
              </w:rPr>
              <w:t>UNITAT 3</w:t>
            </w:r>
          </w:p>
          <w:p w14:paraId="14EE8BB7" w14:textId="77777777" w:rsidR="00176C06" w:rsidRPr="007C37C1" w:rsidRDefault="00176C06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1E729658" w14:textId="77777777" w:rsidR="00176C06" w:rsidRPr="007C37C1" w:rsidRDefault="00176C06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2CFE5D8D" w14:textId="77777777" w:rsidR="00176C06" w:rsidRPr="007C37C1" w:rsidRDefault="00176C06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557AAD0" w14:textId="77777777" w:rsidR="00176C06" w:rsidRPr="007C37C1" w:rsidRDefault="00176C06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7F40B710" w14:textId="77777777" w:rsidR="00176C06" w:rsidRPr="007C37C1" w:rsidRDefault="00176C06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70BBE848" w14:textId="77777777" w:rsidR="00176C06" w:rsidRPr="007C37C1" w:rsidRDefault="00176C06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73CAFB94" w14:textId="77777777" w:rsidR="00176C06" w:rsidRPr="007C37C1" w:rsidRDefault="00176C06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D224C7C" w14:textId="77777777" w:rsidR="00176C06" w:rsidRPr="007C37C1" w:rsidRDefault="00176C06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7DD044B" w14:textId="77777777" w:rsidR="00176C06" w:rsidRPr="007C37C1" w:rsidRDefault="00176C06" w:rsidP="00FF1F5F">
            <w:pPr>
              <w:jc w:val="center"/>
              <w:rPr>
                <w:b/>
                <w:color w:val="FFFFFF"/>
                <w:lang w:val="ca-ES"/>
              </w:rPr>
            </w:pPr>
          </w:p>
          <w:p w14:paraId="34FA8385" w14:textId="77777777" w:rsidR="00176C06" w:rsidRPr="007C37C1" w:rsidRDefault="00176C06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7C37C1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14:paraId="099449BB" w14:textId="77777777" w:rsidR="00176C06" w:rsidRPr="007C37C1" w:rsidRDefault="00176C06" w:rsidP="00FF1F5F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C37C1">
              <w:rPr>
                <w:sz w:val="14"/>
                <w:szCs w:val="14"/>
                <w:lang w:val="ca-ES"/>
              </w:rPr>
              <w:t>Reconeix els principals elements i característiques dels rius.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18DD3831" w14:textId="77777777" w:rsidR="00176C06" w:rsidRPr="007C37C1" w:rsidRDefault="00176C06" w:rsidP="007C37C1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C37C1">
              <w:rPr>
                <w:sz w:val="14"/>
                <w:szCs w:val="14"/>
                <w:lang w:val="ca-ES"/>
              </w:rPr>
              <w:t xml:space="preserve">Identifica els rius </w:t>
            </w:r>
            <w:r w:rsidR="007C37C1">
              <w:rPr>
                <w:sz w:val="14"/>
                <w:szCs w:val="14"/>
                <w:lang w:val="ca-ES"/>
              </w:rPr>
              <w:t>que desemboquen a l’oceà Atlàntic, a la mar Cantàbrica i a la Mediterrània.</w:t>
            </w:r>
            <w:bookmarkStart w:id="0" w:name="_GoBack"/>
            <w:bookmarkEnd w:id="0"/>
          </w:p>
        </w:tc>
        <w:tc>
          <w:tcPr>
            <w:tcW w:w="1038" w:type="dxa"/>
            <w:textDirection w:val="btLr"/>
            <w:vAlign w:val="center"/>
          </w:tcPr>
          <w:p w14:paraId="79C17E8C" w14:textId="77777777" w:rsidR="00176C06" w:rsidRPr="007C37C1" w:rsidRDefault="00176C06" w:rsidP="00FF1F5F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C37C1">
              <w:rPr>
                <w:sz w:val="14"/>
                <w:szCs w:val="14"/>
                <w:lang w:val="ca-ES"/>
              </w:rPr>
              <w:t>Reconeix la hidrografia de les illes.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0F20BD65" w14:textId="77777777" w:rsidR="00176C06" w:rsidRPr="007C37C1" w:rsidRDefault="00176C06" w:rsidP="00FF1F5F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C37C1">
              <w:rPr>
                <w:sz w:val="14"/>
                <w:szCs w:val="14"/>
                <w:lang w:val="ca-ES"/>
              </w:rPr>
              <w:t>Descriu ordenadament les fases en què es produeix el cicle de l’aigua.</w:t>
            </w:r>
          </w:p>
        </w:tc>
        <w:tc>
          <w:tcPr>
            <w:tcW w:w="1038" w:type="dxa"/>
            <w:textDirection w:val="btLr"/>
            <w:vAlign w:val="center"/>
          </w:tcPr>
          <w:p w14:paraId="760E7AF8" w14:textId="77777777" w:rsidR="00176C06" w:rsidRPr="007C37C1" w:rsidRDefault="00176C06" w:rsidP="00FF1F5F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C37C1">
              <w:rPr>
                <w:sz w:val="14"/>
                <w:szCs w:val="14"/>
                <w:lang w:val="ca-ES"/>
              </w:rPr>
              <w:t>Elabora un esquema amb les possibles causes de la contaminació atmosfèrica i la contaminació de les aigües.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24906D8A" w14:textId="77777777" w:rsidR="00176C06" w:rsidRPr="007C37C1" w:rsidRDefault="00176C06" w:rsidP="00FF1F5F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C37C1">
              <w:rPr>
                <w:sz w:val="14"/>
                <w:szCs w:val="14"/>
                <w:lang w:val="ca-ES"/>
              </w:rPr>
              <w:t>Respecta el medi ambient i coneix i assumeix pautes per reduir la contaminació.</w:t>
            </w:r>
          </w:p>
        </w:tc>
      </w:tr>
      <w:tr w:rsidR="00176C06" w:rsidRPr="007C37C1" w14:paraId="46D4E4E5" w14:textId="77777777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139483D4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14:paraId="439224EC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589F4175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9F0988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203D930E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3F423F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16DD53A4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DE6BA8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493D784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5E0F5D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804B62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D8DE52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D5C2F5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A522AB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2FE903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30B11B3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B2D260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0FCF4B0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3B251C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0B98A9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5EC5E0A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E08CE3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899FA1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BDC20C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CA290A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9546F1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66A90F28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7DAC86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65062E0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EE0F2D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BC92F74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2E4385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E0F8A4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6AF95AE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0DEF7B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46EBDAD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EB76AB0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84D720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3DC3C3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8BE135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94BB880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F1BEEB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3634F5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9A70F3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75B82B1C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384027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01F946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C4DBDA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F3329D7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D8E950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7B4B21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FDD2C9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8C196D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7F22CC8F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5ABA13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4A129C4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CC2D40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4F0E390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56FA0F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BC3D6C3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12AAFD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3695EF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119CF500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0E88E0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A5EE30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AF882B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207C691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5986B7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91CC61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5AA465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61739D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7A2C763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6FC5DC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065FFD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9D494D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11C107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26E9E9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7E8443E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8EEBFF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A005792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41827BB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6C1329E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BFA840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A6525A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AB21BE4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E4C176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BDE9839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58279B4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83D4AB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1902EABD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D0DBEB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91A84D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F27B53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F71E19E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EE9224B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0D5846C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45C960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24B2CD0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0A44D1E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F41537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DEA8D2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FF6D93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1B6437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E05438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0BB1B4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CACF333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1FAB6D6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16343758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35AAE5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EE9D617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C7292B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833063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E410AA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604DA1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8F0DB4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0D81A9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506D8FE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3BE3B0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9AC408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5F52BA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F59205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EFAB9A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796E7FE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4EEC30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C7E373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582AF2B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636D562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A4CE1E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84339B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BCB1ED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902AB29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66D2A79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0330FC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67B02E6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7B6CBABF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AF3DEA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E6FA26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1749DE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F798DC1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5402995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883EBA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DB3A51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58F99D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435708D8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4532DE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ABD1D55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1AFF92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ACB7EFE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BD3D93F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423335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B352B1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78335B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4E51D21F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CFB17B0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C8B73E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2AAC8C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22A6DB2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0BF22CD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FA6E3D7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07FB959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F66A1D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7664D090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F6C535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F842D8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2921F8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092E90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4C33BD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69A304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9FA39F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54FC6E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5E87988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A224E4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6E0CFB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F4BDF8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28A331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096F50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0001BD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4F99E8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D048D9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0A06E268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F26774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7797C4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06371C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C7CFF38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57DD35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FCE409A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9121A6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C49EA4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1D8BD70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2867AE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A1E4505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4A9D3F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7F37DA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8E885B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11BC95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7CA2CE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7E8A48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3A4F597C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8C41C1B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76EA03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AFC4365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AB2260D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6A8894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5067705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10F254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2D4F7D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029528A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28B32E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6EA9FA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7BB37C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A189D1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930F4CF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2C99E4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18A0DC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DFFA61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3442A9A0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44E768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16E53BC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8EFA57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268113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326DFC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1B230F6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0D3AFD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9CCBC8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754698CB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C721D2A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0D5BD62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2CF2C72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E8F512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0E7D58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AEB6F95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24A66F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11BB2D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715AEEFF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608FB8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37655F2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CBDF0E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391A7D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BA17BC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C2D5778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817E12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CE4C88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66188D6F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8F9490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432FC1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8BD7FA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E97BFE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46A7F2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3A5E59B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E6613FF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19E950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11A9839C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F6C067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400A88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E0D873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DC93D5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204D55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43B8EE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21A5076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8D9C14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76C06" w:rsidRPr="007C37C1" w14:paraId="3DC201C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2AB111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  <w:r w:rsidRPr="007C37C1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D7B843" w14:textId="77777777" w:rsidR="00176C06" w:rsidRPr="007C37C1" w:rsidRDefault="00176C06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C4A912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97035C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68C8DF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EEF4F2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37AAE7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A4223C" w14:textId="77777777" w:rsidR="00176C06" w:rsidRPr="007C37C1" w:rsidRDefault="00176C06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14:paraId="56CA3E86" w14:textId="77777777" w:rsidR="00CE500D" w:rsidRPr="007C37C1" w:rsidRDefault="00CE500D">
      <w:pPr>
        <w:rPr>
          <w:sz w:val="4"/>
          <w:szCs w:val="4"/>
          <w:lang w:val="ca-ES"/>
        </w:rPr>
      </w:pPr>
    </w:p>
    <w:sectPr w:rsidR="00CE500D" w:rsidRPr="007C37C1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6C06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4688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7C1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9C5A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364</Words>
  <Characters>2003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Margarita Gomez Borras</cp:lastModifiedBy>
  <cp:revision>33</cp:revision>
  <cp:lastPrinted>2014-06-23T15:05:00Z</cp:lastPrinted>
  <dcterms:created xsi:type="dcterms:W3CDTF">2009-01-28T08:14:00Z</dcterms:created>
  <dcterms:modified xsi:type="dcterms:W3CDTF">2014-08-26T09:01:00Z</dcterms:modified>
</cp:coreProperties>
</file>